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CAEB3" w14:textId="34032DA8" w:rsidR="00FD1199" w:rsidRDefault="00FD1199" w:rsidP="008C4B54">
      <w:pPr>
        <w:jc w:val="both"/>
      </w:pPr>
      <w:proofErr w:type="spellStart"/>
      <w:r>
        <w:t>What</w:t>
      </w:r>
      <w:proofErr w:type="spellEnd"/>
      <w:r>
        <w:t xml:space="preserve"> Price </w:t>
      </w:r>
      <w:proofErr w:type="spellStart"/>
      <w:r>
        <w:t>Israel</w:t>
      </w:r>
      <w:proofErr w:type="spellEnd"/>
      <w:r>
        <w:t>?</w:t>
      </w:r>
      <w:r w:rsidR="00D657A4">
        <w:t xml:space="preserve">  (Titel van een boek).</w:t>
      </w:r>
    </w:p>
    <w:p w14:paraId="4186FB12" w14:textId="73692E70" w:rsidR="00FD1199" w:rsidRDefault="008C4B54" w:rsidP="008C4B54">
      <w:pPr>
        <w:jc w:val="both"/>
      </w:pPr>
      <w:r>
        <w:t>Door:</w:t>
      </w:r>
      <w:r w:rsidR="00FD1199">
        <w:t xml:space="preserve"> Mike Schroeder</w:t>
      </w:r>
    </w:p>
    <w:p w14:paraId="7038B981" w14:textId="7871351D" w:rsidR="008C4B54" w:rsidRDefault="008C4B54" w:rsidP="008C4B54">
      <w:pPr>
        <w:jc w:val="both"/>
      </w:pPr>
      <w:r w:rsidRPr="008C4B54">
        <w:t>* (</w:t>
      </w:r>
      <w:proofErr w:type="spellStart"/>
      <w:r w:rsidRPr="008C4B54">
        <w:t>What</w:t>
      </w:r>
      <w:proofErr w:type="spellEnd"/>
      <w:r w:rsidRPr="008C4B54">
        <w:t xml:space="preserve"> Price Isra</w:t>
      </w:r>
      <w:r w:rsidR="00B768E9">
        <w:t>ë</w:t>
      </w:r>
      <w:r w:rsidRPr="008C4B54">
        <w:t xml:space="preserve">l? Is de titel van een boek geschreven in 1953 door Alfred </w:t>
      </w:r>
      <w:proofErr w:type="spellStart"/>
      <w:r w:rsidRPr="008C4B54">
        <w:t>Lilienthal</w:t>
      </w:r>
      <w:proofErr w:type="spellEnd"/>
      <w:r w:rsidRPr="008C4B54">
        <w:t xml:space="preserve">, dat een kroniek </w:t>
      </w:r>
      <w:r w:rsidR="00B768E9">
        <w:t>is</w:t>
      </w:r>
      <w:r w:rsidRPr="008C4B54">
        <w:t xml:space="preserve"> van de geschiedenis van de repatriëring </w:t>
      </w:r>
      <w:r w:rsidR="00B768E9">
        <w:t>naar</w:t>
      </w:r>
      <w:r w:rsidRPr="008C4B54">
        <w:t xml:space="preserve"> Palestina </w:t>
      </w:r>
      <w:r w:rsidR="00B768E9">
        <w:t>van</w:t>
      </w:r>
      <w:r w:rsidRPr="008C4B54">
        <w:t xml:space="preserve"> </w:t>
      </w:r>
      <w:r w:rsidR="00B768E9">
        <w:t xml:space="preserve">de </w:t>
      </w:r>
      <w:r w:rsidRPr="008C4B54">
        <w:t xml:space="preserve">Europese Joden, en de daaropvolgende oprichting </w:t>
      </w:r>
      <w:r w:rsidR="00B768E9">
        <w:t>van</w:t>
      </w:r>
      <w:r w:rsidRPr="008C4B54">
        <w:t xml:space="preserve"> de moderne natie Israël in 1948. Dit artikel behandelt en legt uit waarom de Amerikaanse regering, sinds die oprichting, zonder uitzondering de voorkeur heeft gegeven aan Israël boven de Arabische Palestijnen die die kleine driehoek van land al 1400 jaar bezet hebben.)</w:t>
      </w:r>
    </w:p>
    <w:p w14:paraId="44069CE4" w14:textId="30FB5499" w:rsidR="008C4B54" w:rsidRDefault="008C4B54" w:rsidP="008C4B54">
      <w:pPr>
        <w:jc w:val="both"/>
      </w:pPr>
      <w:r w:rsidRPr="008C4B54">
        <w:t>Sinds het ontstaan van de moderne natie Israël in 1948, na hun onafhankelijkheidsoorlog, heeft de regering van de Verenigde Staten Israël consequent gesteund. Beginnend met de initiële lening van $ 135 miljoen door president Truman in datzelfde jaar, heeft de Amerikaanse regering meer dan $ 100 miljard aan buitenlandse hulp aan Israël verleend, naast het goedkeuren van leningen en liberale lening</w:t>
      </w:r>
      <w:r>
        <w:t xml:space="preserve">  </w:t>
      </w:r>
      <w:r w:rsidRPr="008C4B54">
        <w:t>garanties</w:t>
      </w:r>
      <w:r>
        <w:t>,</w:t>
      </w:r>
      <w:r w:rsidRPr="008C4B54">
        <w:t xml:space="preserve"> die nooit zijn terugbetaald. Tot de huidige bezetting door Amerikaanse troepen van Irak, kwalificeerde Israël zich als de grootste ontvanger van Amerikaanse buitenlandse hulp van enig ander land ter wereld.</w:t>
      </w:r>
      <w:r>
        <w:t xml:space="preserve"> </w:t>
      </w:r>
    </w:p>
    <w:p w14:paraId="7B169569" w14:textId="2D9C6CE7" w:rsidR="008C4B54" w:rsidRDefault="008C4B54" w:rsidP="008C4B54">
      <w:pPr>
        <w:jc w:val="both"/>
      </w:pPr>
      <w:r>
        <w:t>Wat is de reden voor alle weldadigheid jegens deze natie die zich op die kleine landdriehoek aan de Middellandse Zee bevindt? Het officiële antwoord van de regering op deze vraag gaat meestal als volgt:</w:t>
      </w:r>
    </w:p>
    <w:p w14:paraId="25857268" w14:textId="2BEB61DE" w:rsidR="008C4B54" w:rsidRDefault="008C4B54" w:rsidP="008C4B54">
      <w:pPr>
        <w:jc w:val="both"/>
      </w:pPr>
      <w:r>
        <w:t>“Democratisch Israël is een strategische en behulpzame bondgenoot, en de Amerikaanse betrekkingen met Israël versterken de aanwezigheid van de VS in het Midden-Oosten</w:t>
      </w:r>
      <w:r w:rsidR="00B768E9">
        <w:t>.</w:t>
      </w:r>
      <w:r>
        <w:t xml:space="preserve"> </w:t>
      </w:r>
    </w:p>
    <w:p w14:paraId="31518F12" w14:textId="441F5298" w:rsidR="008C4B54" w:rsidRDefault="008C4B54" w:rsidP="008C4B54">
      <w:pPr>
        <w:jc w:val="both"/>
      </w:pPr>
      <w:r w:rsidRPr="008C4B54">
        <w:t xml:space="preserve">Het moet zelfs voor de toevallige toeschouwer duidelijk zijn dat Amerikanen van </w:t>
      </w:r>
      <w:r>
        <w:t>J</w:t>
      </w:r>
      <w:r w:rsidRPr="008C4B54">
        <w:t xml:space="preserve">oodse afkomst, bekend als "zionisten", die hoge posities bekleden en grote invloed uitoefenen in zowel de Amerikaanse regering als de Amerikaanse privésector, ook een aanzienlijke invloed hebben op dit fenomeen. </w:t>
      </w:r>
    </w:p>
    <w:p w14:paraId="1AB42DDE" w14:textId="7C7FEFF8" w:rsidR="00FD1199" w:rsidRDefault="008C4B54" w:rsidP="008C4B54">
      <w:pPr>
        <w:jc w:val="both"/>
      </w:pPr>
      <w:r w:rsidRPr="008C4B54">
        <w:t xml:space="preserve">Hoewel deze dingen duidelijk een factor spelen in de welwillendheid van de Amerikaanse regering jegens Israël, is wat niet zo duidelijk is de onderliggende steun voor Israël vanuit de </w:t>
      </w:r>
      <w:r>
        <w:t>C</w:t>
      </w:r>
      <w:r w:rsidRPr="008C4B54">
        <w:t>hristelijk-</w:t>
      </w:r>
      <w:r>
        <w:t>E</w:t>
      </w:r>
      <w:r w:rsidRPr="008C4B54">
        <w:t xml:space="preserve">vangelische gemeenschap. Abraham H. </w:t>
      </w:r>
      <w:proofErr w:type="spellStart"/>
      <w:r w:rsidRPr="008C4B54">
        <w:t>Foxman</w:t>
      </w:r>
      <w:proofErr w:type="spellEnd"/>
      <w:r w:rsidRPr="008C4B54">
        <w:t xml:space="preserve">, directeur van </w:t>
      </w:r>
      <w:r>
        <w:t xml:space="preserve">het </w:t>
      </w:r>
      <w:r w:rsidR="00DE7B24">
        <w:t>Anti</w:t>
      </w:r>
      <w:r w:rsidR="00B768E9">
        <w:t xml:space="preserve"> </w:t>
      </w:r>
      <w:proofErr w:type="spellStart"/>
      <w:r w:rsidR="00DE7B24">
        <w:t>Defamation</w:t>
      </w:r>
      <w:proofErr w:type="spellEnd"/>
      <w:r w:rsidR="00DE7B24">
        <w:t xml:space="preserve"> League</w:t>
      </w:r>
      <w:r w:rsidRPr="008C4B54">
        <w:t xml:space="preserve">, </w:t>
      </w:r>
      <w:r w:rsidR="00DE7B24" w:rsidRPr="008C4B54">
        <w:t xml:space="preserve">zegt </w:t>
      </w:r>
      <w:r w:rsidRPr="008C4B54">
        <w:t>over deze groep:</w:t>
      </w:r>
    </w:p>
    <w:p w14:paraId="5C6A9420" w14:textId="347B8BDD" w:rsidR="00FD1199" w:rsidRDefault="00DE7B24" w:rsidP="008C4B54">
      <w:pPr>
        <w:jc w:val="both"/>
      </w:pPr>
      <w:r>
        <w:t>“</w:t>
      </w:r>
      <w:r w:rsidRPr="00DE7B24">
        <w:t>Uit peilingen van de Amerikaanse publieke opinie blijkt, in schril contrast met vergelijkbare peilingen in Europa, dat het Amerikaanse volk Israël met een aanzienlijke marge steunt boven de Palestijnen. Een sleutelelement in deze consistente bevindingen in veel peilingen</w:t>
      </w:r>
      <w:r>
        <w:t>,</w:t>
      </w:r>
      <w:r w:rsidRPr="00DE7B24">
        <w:t xml:space="preserve"> sinds het geweld bijna 2 jaar geleden uitbrak - is de overweldigende steun voor Israël onder individuen die zichzelf </w:t>
      </w:r>
      <w:r>
        <w:t>E</w:t>
      </w:r>
      <w:r w:rsidRPr="00DE7B24">
        <w:t>vangelisch noemen</w:t>
      </w:r>
      <w:r w:rsidR="00B768E9">
        <w:t>”.</w:t>
      </w:r>
      <w:r w:rsidRPr="00DE7B24">
        <w:t xml:space="preserve"> </w:t>
      </w:r>
    </w:p>
    <w:p w14:paraId="71AEB2BD" w14:textId="58281FAA" w:rsidR="00FD1199" w:rsidRPr="00043CD3" w:rsidRDefault="00DE7B24" w:rsidP="008C4B54">
      <w:pPr>
        <w:jc w:val="both"/>
        <w:rPr>
          <w:b/>
          <w:bCs/>
          <w:sz w:val="24"/>
          <w:szCs w:val="24"/>
        </w:rPr>
      </w:pPr>
      <w:r w:rsidRPr="00043CD3">
        <w:rPr>
          <w:b/>
          <w:bCs/>
          <w:sz w:val="24"/>
          <w:szCs w:val="24"/>
        </w:rPr>
        <w:t xml:space="preserve">In een verklaring op zijn website zei de populaire Evangelische leider en tv-presentator, Pat Robertson, dit over de moderne natie Israël:  </w:t>
      </w:r>
    </w:p>
    <w:p w14:paraId="21E85EF4" w14:textId="0833D455" w:rsidR="00FD1199" w:rsidRPr="00B768E9" w:rsidRDefault="00BB1764" w:rsidP="008C4B54">
      <w:pPr>
        <w:jc w:val="both"/>
        <w:rPr>
          <w:rFonts w:ascii="Algerian" w:hAnsi="Algerian"/>
        </w:rPr>
      </w:pPr>
      <w:r w:rsidRPr="00B768E9">
        <w:rPr>
          <w:rFonts w:ascii="Algerian" w:hAnsi="Algerian"/>
        </w:rPr>
        <w:t xml:space="preserve">“Ja, het voortbestaan van het Joodse volk is een wonder van God. De terugkeer van het Joodse volk naar het land dat aan Abraham, Isaak en Jacob is beloofd, is een wonder van God. De opmerkelijke overwinningen van Joodse legers  in de opeenvolgende veldslagen in 1948, 1967 en 1973 zijn duidelijk wonderen van God. De technologische wonderen van de Israëlische industrie, de militaire bekwaamheid, de overvloed van de Israëlische landbouw, de vruchten en bloemen en de overvloed van het land zijn een getuigenis van Gods waakzame zorg voor deze nieuwe natie en het genie van dit volk ... Dames en heren, Evangelische Christenen steunen Israël omdat we </w:t>
      </w:r>
      <w:r w:rsidRPr="00B768E9">
        <w:rPr>
          <w:rFonts w:ascii="Algerian" w:hAnsi="Algerian"/>
        </w:rPr>
        <w:lastRenderedPageBreak/>
        <w:t xml:space="preserve">geloven dat de woorden van Mozes en de oude profeten van Israël door God werden geïnspireerd. Wij geloven dat de opkomst van een Joodse staat in het land dat door God aan Abraham, Isaak en Jacob was beloofd, door God was verordineerd ... .. Wij geloven dat God een plan heeft voor deze natie waarvan Hij van plan is om een zegen te zijn voor alle naties. van de aarde”.  </w:t>
      </w:r>
    </w:p>
    <w:p w14:paraId="56EB2066" w14:textId="6A0E278C" w:rsidR="00FA5AEB" w:rsidRDefault="00FA5AEB" w:rsidP="008C4B54">
      <w:pPr>
        <w:jc w:val="both"/>
      </w:pPr>
      <w:r>
        <w:t xml:space="preserve">                                                                         Einde citaat</w:t>
      </w:r>
    </w:p>
    <w:p w14:paraId="52CD62C5" w14:textId="77777777" w:rsidR="00FA5AEB" w:rsidRDefault="00FA5AEB" w:rsidP="008C4B54">
      <w:pPr>
        <w:jc w:val="both"/>
      </w:pPr>
    </w:p>
    <w:p w14:paraId="1BE6A710" w14:textId="4029EFF5" w:rsidR="00FD1199" w:rsidRDefault="00BB1764" w:rsidP="008C4B54">
      <w:pPr>
        <w:jc w:val="both"/>
      </w:pPr>
      <w:r w:rsidRPr="00BB1764">
        <w:t>Ik</w:t>
      </w:r>
      <w:r w:rsidR="00FA5AEB">
        <w:t>, Mike Schroeder,</w:t>
      </w:r>
      <w:r w:rsidRPr="00BB1764">
        <w:t xml:space="preserve"> geloof dat dit een eerlijke weergave is van wat de meeste </w:t>
      </w:r>
      <w:r>
        <w:t>C</w:t>
      </w:r>
      <w:r w:rsidRPr="00BB1764">
        <w:t xml:space="preserve">hristelijke </w:t>
      </w:r>
      <w:r>
        <w:t>E</w:t>
      </w:r>
      <w:r w:rsidRPr="00BB1764">
        <w:t xml:space="preserve">vangelicalen - in </w:t>
      </w:r>
      <w:r>
        <w:t>geestelijke</w:t>
      </w:r>
      <w:r w:rsidRPr="00BB1764">
        <w:t xml:space="preserve"> zin - over Israël geloven. In zijn artikel plaatst Robertson enkele profetieën over Israël onder het Nieuwe Verbond, maar de belangrijkste schriftuurlijke basis voor de trouw van de </w:t>
      </w:r>
      <w:r>
        <w:t>E</w:t>
      </w:r>
      <w:r w:rsidRPr="00BB1764">
        <w:t>vangelische gemeenschap is zijn laatste zin hierboven, die hij ontleent aan Genesis 12 &amp; 17:</w:t>
      </w:r>
    </w:p>
    <w:p w14:paraId="7403DCA4" w14:textId="77777777" w:rsidR="00B768E9" w:rsidRDefault="00B768E9" w:rsidP="00BB1764">
      <w:pPr>
        <w:jc w:val="both"/>
        <w:rPr>
          <w:i/>
          <w:iCs/>
        </w:rPr>
      </w:pPr>
    </w:p>
    <w:p w14:paraId="5A7F16A0" w14:textId="3C4667AB" w:rsidR="00BB1764" w:rsidRPr="00BB1764" w:rsidRDefault="00BB1764" w:rsidP="00BB1764">
      <w:pPr>
        <w:jc w:val="both"/>
        <w:rPr>
          <w:i/>
          <w:iCs/>
        </w:rPr>
      </w:pPr>
      <w:r w:rsidRPr="00BB1764">
        <w:rPr>
          <w:i/>
          <w:iCs/>
        </w:rPr>
        <w:t>“</w:t>
      </w:r>
      <w:r w:rsidRPr="00FA5AEB">
        <w:rPr>
          <w:b/>
          <w:bCs/>
          <w:i/>
          <w:iCs/>
        </w:rPr>
        <w:t>Gen. 12:1-3</w:t>
      </w:r>
      <w:r w:rsidRPr="00BB1764">
        <w:rPr>
          <w:i/>
          <w:iCs/>
        </w:rPr>
        <w:t>: 1 De Heere nu had tot Abram gezegd: Ga gij uit uw land, en uit uw maagschap, en uit uws vaders huis, naar het land, dat Ik u wijzen zal.</w:t>
      </w:r>
    </w:p>
    <w:p w14:paraId="5893EC43" w14:textId="1D7E76D6" w:rsidR="00BB1764" w:rsidRPr="00BB1764" w:rsidRDefault="00BB1764" w:rsidP="00BB1764">
      <w:pPr>
        <w:jc w:val="both"/>
        <w:rPr>
          <w:i/>
          <w:iCs/>
        </w:rPr>
      </w:pPr>
      <w:r w:rsidRPr="00BB1764">
        <w:rPr>
          <w:i/>
          <w:iCs/>
        </w:rPr>
        <w:t>2 En Ik zal u tot een groot volk maken, en u zegenen, en uw naam groot maken; en wees een zegen!</w:t>
      </w:r>
    </w:p>
    <w:p w14:paraId="7A23A03B" w14:textId="20AE2D2F" w:rsidR="00FD1199" w:rsidRPr="00BB1764" w:rsidRDefault="00BB1764" w:rsidP="00BB1764">
      <w:pPr>
        <w:jc w:val="both"/>
        <w:rPr>
          <w:i/>
          <w:iCs/>
        </w:rPr>
      </w:pPr>
      <w:r w:rsidRPr="00BB1764">
        <w:rPr>
          <w:i/>
          <w:iCs/>
        </w:rPr>
        <w:t>3 En Ik zal zegenen, die u zegenen, en vervloeken, die u vloekt; en in u zullen alle geslachten des aardrijks gezegend worden”.</w:t>
      </w:r>
    </w:p>
    <w:p w14:paraId="1DEF063C" w14:textId="77777777" w:rsidR="00B768E9" w:rsidRDefault="00B768E9" w:rsidP="00FA5AEB">
      <w:pPr>
        <w:jc w:val="both"/>
        <w:rPr>
          <w:i/>
          <w:iCs/>
        </w:rPr>
      </w:pPr>
    </w:p>
    <w:p w14:paraId="0FEE6862" w14:textId="53347165" w:rsidR="00FA5AEB" w:rsidRPr="00FA5AEB" w:rsidRDefault="00FA5AEB" w:rsidP="00FA5AEB">
      <w:pPr>
        <w:jc w:val="both"/>
        <w:rPr>
          <w:i/>
          <w:iCs/>
        </w:rPr>
      </w:pPr>
      <w:r>
        <w:rPr>
          <w:i/>
          <w:iCs/>
        </w:rPr>
        <w:t>“</w:t>
      </w:r>
      <w:r w:rsidRPr="00FA5AEB">
        <w:rPr>
          <w:b/>
          <w:bCs/>
          <w:i/>
          <w:iCs/>
        </w:rPr>
        <w:t>Gen. 17:7-8</w:t>
      </w:r>
      <w:r>
        <w:rPr>
          <w:i/>
          <w:iCs/>
        </w:rPr>
        <w:t xml:space="preserve">: 7 </w:t>
      </w:r>
      <w:r w:rsidRPr="00FA5AEB">
        <w:rPr>
          <w:i/>
          <w:iCs/>
        </w:rPr>
        <w:t>En Ik zal Mijn verbond oprichten tussen Mij en tussen u, en tussen uw zaad na u in hun geslachten, tot een eeuwig verbond, om u te zijn tot een God, en uw zaad na u.</w:t>
      </w:r>
    </w:p>
    <w:p w14:paraId="40035D66" w14:textId="715524BF" w:rsidR="00FD1199" w:rsidRPr="00FA5AEB" w:rsidRDefault="00FA5AEB" w:rsidP="00FA5AEB">
      <w:pPr>
        <w:jc w:val="both"/>
        <w:rPr>
          <w:i/>
          <w:iCs/>
        </w:rPr>
      </w:pPr>
      <w:r>
        <w:rPr>
          <w:i/>
          <w:iCs/>
        </w:rPr>
        <w:t xml:space="preserve">8 </w:t>
      </w:r>
      <w:r w:rsidRPr="00FA5AEB">
        <w:rPr>
          <w:i/>
          <w:iCs/>
        </w:rPr>
        <w:t xml:space="preserve">En Ik zal u, en uw zaad na u, het land uwer vreemdelingschappen geven, het gehele land </w:t>
      </w:r>
      <w:proofErr w:type="spellStart"/>
      <w:r w:rsidRPr="00FA5AEB">
        <w:rPr>
          <w:i/>
          <w:iCs/>
        </w:rPr>
        <w:t>Kanaan</w:t>
      </w:r>
      <w:proofErr w:type="spellEnd"/>
      <w:r w:rsidRPr="00FA5AEB">
        <w:rPr>
          <w:i/>
          <w:iCs/>
        </w:rPr>
        <w:t>, tot eeuwige bezitting; en Ik zal hun tot een God zijn.</w:t>
      </w:r>
    </w:p>
    <w:p w14:paraId="4078FC1E" w14:textId="0DF48D37" w:rsidR="00FD1199" w:rsidRDefault="00FA5AEB" w:rsidP="008C4B54">
      <w:pPr>
        <w:jc w:val="both"/>
      </w:pPr>
      <w:r w:rsidRPr="00FA5AEB">
        <w:t xml:space="preserve">Het is een wijdverbreid geloof onder </w:t>
      </w:r>
      <w:r>
        <w:t>E</w:t>
      </w:r>
      <w:r w:rsidRPr="00FA5AEB">
        <w:t xml:space="preserve">vangelicalen - grotendeels gedreven door de prediking van theologen zoals Robertson - dat </w:t>
      </w:r>
      <w:r>
        <w:t xml:space="preserve">de </w:t>
      </w:r>
      <w:r w:rsidRPr="00FA5AEB">
        <w:t>Amerikaanse welvaart (zegen) het resultaat is van haar (d.w.z. de Amerikaanse regering) grote vrijgevigheid en eerbied voor Israël. Immers, zeggen de bovenstaande verzen niet dat God "hen zal zegenen die u zegenen" (Abrams zaad, namelijk Israël)? Zijn bovendien de gebeurtenissen en omstandigheden die zich sinds 1948 in Israël hebben voorgedaan geen bewijs (zoals Robertson beweert in zijn artikel) dat deze gebeurtenissen door God zijn verordineerd en dat het huidige Israël dus inderdaad Gods uitverkoren natie is?</w:t>
      </w:r>
    </w:p>
    <w:p w14:paraId="776225E8" w14:textId="20EA3D78" w:rsidR="00FD1199" w:rsidRDefault="00FA5AEB" w:rsidP="008C4B54">
      <w:pPr>
        <w:jc w:val="both"/>
      </w:pPr>
      <w:r w:rsidRPr="00FA5AEB">
        <w:t>Het antwoord is</w:t>
      </w:r>
      <w:r>
        <w:t>:</w:t>
      </w:r>
      <w:r w:rsidRPr="00FA5AEB">
        <w:t xml:space="preserve"> </w:t>
      </w:r>
      <w:r w:rsidRPr="00FA5AEB">
        <w:rPr>
          <w:b/>
          <w:bCs/>
        </w:rPr>
        <w:t>NEE!</w:t>
      </w:r>
      <w:r w:rsidRPr="00FA5AEB">
        <w:t xml:space="preserve"> Het bewijst niet zoiets! Zeker niet volgens het </w:t>
      </w:r>
      <w:r>
        <w:t>B</w:t>
      </w:r>
      <w:r w:rsidRPr="00FA5AEB">
        <w:t>ijbelse verslag. Robertson gebruikt de volgende passage</w:t>
      </w:r>
      <w:r w:rsidR="00B768E9">
        <w:t>,</w:t>
      </w:r>
      <w:r w:rsidRPr="00FA5AEB">
        <w:t xml:space="preserve"> uit Ezechiël hoofdstuk 36</w:t>
      </w:r>
      <w:r w:rsidR="00B768E9">
        <w:t>,</w:t>
      </w:r>
      <w:r w:rsidRPr="00FA5AEB">
        <w:t xml:space="preserve"> in een poging zijn argument kracht bij te zetten:</w:t>
      </w:r>
    </w:p>
    <w:p w14:paraId="591FE26C" w14:textId="2CB373A9" w:rsidR="00FA5AEB" w:rsidRPr="00FA5AEB" w:rsidRDefault="00FA5AEB" w:rsidP="00FA5AEB">
      <w:pPr>
        <w:jc w:val="both"/>
        <w:rPr>
          <w:i/>
          <w:iCs/>
        </w:rPr>
      </w:pPr>
      <w:r w:rsidRPr="00FA5AEB">
        <w:rPr>
          <w:i/>
          <w:iCs/>
        </w:rPr>
        <w:t>“</w:t>
      </w:r>
      <w:r w:rsidRPr="00022390">
        <w:rPr>
          <w:b/>
          <w:bCs/>
          <w:i/>
          <w:iCs/>
        </w:rPr>
        <w:t>Ezechiël 36:26-28</w:t>
      </w:r>
      <w:r w:rsidRPr="00FA5AEB">
        <w:rPr>
          <w:i/>
          <w:iCs/>
        </w:rPr>
        <w:t xml:space="preserve">: 26 En Ik zal u een nieuw hart geven, en zal een nieuwen geest geven in het binnenste van u; en Ik zal het stenen hart uit uw vlees wegnemen, en zal u een </w:t>
      </w:r>
      <w:proofErr w:type="spellStart"/>
      <w:r w:rsidRPr="00FA5AEB">
        <w:rPr>
          <w:i/>
          <w:iCs/>
        </w:rPr>
        <w:t>vlesen</w:t>
      </w:r>
      <w:proofErr w:type="spellEnd"/>
      <w:r w:rsidRPr="00FA5AEB">
        <w:rPr>
          <w:i/>
          <w:iCs/>
        </w:rPr>
        <w:t xml:space="preserve"> hart geven.</w:t>
      </w:r>
    </w:p>
    <w:p w14:paraId="373E2373" w14:textId="0F2FCB0F" w:rsidR="00FA5AEB" w:rsidRPr="00FA5AEB" w:rsidRDefault="00FA5AEB" w:rsidP="00FA5AEB">
      <w:pPr>
        <w:jc w:val="both"/>
        <w:rPr>
          <w:i/>
          <w:iCs/>
        </w:rPr>
      </w:pPr>
      <w:r w:rsidRPr="00FA5AEB">
        <w:rPr>
          <w:i/>
          <w:iCs/>
        </w:rPr>
        <w:t>27 En Ik zal Mijn Geest geven in het binnenste van u; en Ik zal maken, dat gij in Mijn inzettingen zult wandelen, en Mijn rechten zult bewaren en doen.</w:t>
      </w:r>
    </w:p>
    <w:p w14:paraId="1EF6CC1F" w14:textId="5544E269" w:rsidR="00FD1199" w:rsidRPr="00FA5AEB" w:rsidRDefault="00FA5AEB" w:rsidP="00FA5AEB">
      <w:pPr>
        <w:jc w:val="both"/>
      </w:pPr>
      <w:r w:rsidRPr="00FA5AEB">
        <w:rPr>
          <w:i/>
          <w:iCs/>
        </w:rPr>
        <w:t>28 En gij zult wonen in het land, dat Ik uw vaderen gegeven heb, en gij zult Mij tot een volk zijn, en Ik zal u tot een God zijn.</w:t>
      </w:r>
      <w:r>
        <w:rPr>
          <w:i/>
          <w:iCs/>
        </w:rPr>
        <w:t xml:space="preserve"> </w:t>
      </w:r>
    </w:p>
    <w:p w14:paraId="232AB1AE" w14:textId="4B07FAF9" w:rsidR="00FD1199" w:rsidRDefault="00EC6FFE" w:rsidP="008C4B54">
      <w:pPr>
        <w:jc w:val="both"/>
      </w:pPr>
      <w:r w:rsidRPr="00EC6FFE">
        <w:t xml:space="preserve">Blijkbaar, alleen vanwege wat de bovenstaande passage zegt in de laatste zin over het land, gelooft Robertson dat het heroveren van Palestina door de Joden in de onafhankelijkheidsoorlog van 1948 de </w:t>
      </w:r>
      <w:r w:rsidRPr="00EC6FFE">
        <w:lastRenderedPageBreak/>
        <w:t xml:space="preserve">vervulling was van deze </w:t>
      </w:r>
      <w:r>
        <w:t>O</w:t>
      </w:r>
      <w:r w:rsidRPr="00EC6FFE">
        <w:t>ud</w:t>
      </w:r>
      <w:r>
        <w:t xml:space="preserve"> T</w:t>
      </w:r>
      <w:r w:rsidRPr="00EC6FFE">
        <w:t xml:space="preserve">estamentische profetie betreffende het nieuwe verbond. Zou Robertson ons willen laten geloven dat hij en zijn volgelingen geloven dat de profetieën in de verzen die volgen (Ezech. 36:29-38) ook zijn vervuld? Houdt er iemand in Israël zich aan de Mozaïsche </w:t>
      </w:r>
      <w:r>
        <w:t>W</w:t>
      </w:r>
      <w:r w:rsidRPr="00EC6FFE">
        <w:t xml:space="preserve">et, zoals deze passage beweert dat ze dat zullen doen? Aangezien er geen tempel en geen tabernakel is, kan er geen bloedoffer worden gebracht ((Joden hebben nu hetzelfde offer voor hun zonden als </w:t>
      </w:r>
      <w:r>
        <w:t>de H</w:t>
      </w:r>
      <w:r w:rsidRPr="00EC6FFE">
        <w:t xml:space="preserve">eidenen: Jezus Christus en </w:t>
      </w:r>
      <w:r>
        <w:t xml:space="preserve">die </w:t>
      </w:r>
      <w:r w:rsidRPr="00EC6FFE">
        <w:t xml:space="preserve">gekruisigd. Maar over het algemeen verwerpen zij Christus als een bedrieger, daarom blijft er geen offer voor hun zonden. Heb. 10:26)) –het belangrijkste element in de </w:t>
      </w:r>
      <w:r>
        <w:t>W</w:t>
      </w:r>
      <w:r w:rsidRPr="00EC6FFE">
        <w:t>et – dus hoe kan dit waar zijn?</w:t>
      </w:r>
      <w:r>
        <w:t xml:space="preserve"> </w:t>
      </w:r>
    </w:p>
    <w:p w14:paraId="6F287B2D" w14:textId="0685D007" w:rsidR="00FD1199" w:rsidRDefault="00EC6FFE" w:rsidP="008C4B54">
      <w:pPr>
        <w:jc w:val="both"/>
      </w:pPr>
      <w:r w:rsidRPr="00EC6FFE">
        <w:t>Bovendien doet deze kleine microkosmos van de Schrift geen recht aan de hele profetie over het Nieuwe Verbond</w:t>
      </w:r>
      <w:r>
        <w:t xml:space="preserve"> met</w:t>
      </w:r>
      <w:r w:rsidRPr="00EC6FFE">
        <w:t xml:space="preserve"> Israël, omdat de geciteerde passage niet de voorwaarden uiteenzet die zullen bestaan in het geprofeteerde koninkrijk. Laten we eens kijken naar enkele andere profetieën om het volledige plaatje te zien. We beginnen met de profetie van het toekomstige koninkrijk Sion in Jesaja, hoofdstukken 2 &amp; 60:</w:t>
      </w:r>
    </w:p>
    <w:p w14:paraId="6CDBB622" w14:textId="77777777" w:rsidR="00EA1408" w:rsidRDefault="00EA1408" w:rsidP="00EC6FFE">
      <w:pPr>
        <w:jc w:val="both"/>
        <w:rPr>
          <w:i/>
          <w:iCs/>
        </w:rPr>
      </w:pPr>
    </w:p>
    <w:p w14:paraId="7F23DBC3" w14:textId="315033B0" w:rsidR="00EC6FFE" w:rsidRPr="00EC6FFE" w:rsidRDefault="00EC6FFE" w:rsidP="00EC6FFE">
      <w:pPr>
        <w:jc w:val="both"/>
        <w:rPr>
          <w:i/>
          <w:iCs/>
        </w:rPr>
      </w:pPr>
      <w:r>
        <w:rPr>
          <w:i/>
          <w:iCs/>
        </w:rPr>
        <w:t>“</w:t>
      </w:r>
      <w:r w:rsidRPr="0018078D">
        <w:rPr>
          <w:b/>
          <w:bCs/>
          <w:i/>
          <w:iCs/>
        </w:rPr>
        <w:t>Jesaja 2:1-4:</w:t>
      </w:r>
      <w:r>
        <w:rPr>
          <w:i/>
          <w:iCs/>
        </w:rPr>
        <w:t xml:space="preserve"> 1 </w:t>
      </w:r>
      <w:r w:rsidRPr="00EC6FFE">
        <w:rPr>
          <w:i/>
          <w:iCs/>
        </w:rPr>
        <w:t xml:space="preserve">Het woord, dat Jesaja, de zoon van </w:t>
      </w:r>
      <w:proofErr w:type="spellStart"/>
      <w:r w:rsidRPr="00EC6FFE">
        <w:rPr>
          <w:i/>
          <w:iCs/>
        </w:rPr>
        <w:t>Amoz</w:t>
      </w:r>
      <w:proofErr w:type="spellEnd"/>
      <w:r w:rsidRPr="00EC6FFE">
        <w:rPr>
          <w:i/>
          <w:iCs/>
        </w:rPr>
        <w:t>, gezien heeft over Juda en Jeruzalem.</w:t>
      </w:r>
    </w:p>
    <w:p w14:paraId="1DB2D408" w14:textId="047EB7AA" w:rsidR="00EC6FFE" w:rsidRPr="00EC6FFE" w:rsidRDefault="00EC6FFE" w:rsidP="00EC6FFE">
      <w:pPr>
        <w:jc w:val="both"/>
        <w:rPr>
          <w:i/>
          <w:iCs/>
        </w:rPr>
      </w:pPr>
      <w:r>
        <w:rPr>
          <w:i/>
          <w:iCs/>
        </w:rPr>
        <w:t xml:space="preserve">2 </w:t>
      </w:r>
      <w:r w:rsidRPr="00EC6FFE">
        <w:rPr>
          <w:i/>
          <w:iCs/>
        </w:rPr>
        <w:t xml:space="preserve">En het zal geschieden in het laatste der dagen, dat de berg van het huis des Heeren zal vastgesteld zijn op den top der bergen, en dat hij zal verheven worden boven de heuvelen, en tot </w:t>
      </w:r>
      <w:proofErr w:type="spellStart"/>
      <w:r w:rsidRPr="00EC6FFE">
        <w:rPr>
          <w:i/>
          <w:iCs/>
        </w:rPr>
        <w:t>denzelven</w:t>
      </w:r>
      <w:proofErr w:type="spellEnd"/>
      <w:r w:rsidRPr="00EC6FFE">
        <w:rPr>
          <w:i/>
          <w:iCs/>
        </w:rPr>
        <w:t xml:space="preserve"> zullen alle heidenen toevloeien.</w:t>
      </w:r>
    </w:p>
    <w:p w14:paraId="707D0B0C" w14:textId="42853D16" w:rsidR="00EC6FFE" w:rsidRPr="00EC6FFE" w:rsidRDefault="00EC6FFE" w:rsidP="00EC6FFE">
      <w:pPr>
        <w:jc w:val="both"/>
        <w:rPr>
          <w:i/>
          <w:iCs/>
        </w:rPr>
      </w:pPr>
      <w:r>
        <w:rPr>
          <w:i/>
          <w:iCs/>
        </w:rPr>
        <w:t xml:space="preserve">3 </w:t>
      </w:r>
      <w:r w:rsidRPr="00EC6FFE">
        <w:rPr>
          <w:i/>
          <w:iCs/>
        </w:rPr>
        <w:t xml:space="preserve">En vele volken zullen heengaan en zeggen: Komt, laat ons opgaan tot den berg des Heeren, tot het huis van den God Jakobs, opdat Hij ons </w:t>
      </w:r>
      <w:proofErr w:type="spellStart"/>
      <w:r w:rsidRPr="00EC6FFE">
        <w:rPr>
          <w:i/>
          <w:iCs/>
        </w:rPr>
        <w:t>lere</w:t>
      </w:r>
      <w:proofErr w:type="spellEnd"/>
      <w:r w:rsidRPr="00EC6FFE">
        <w:rPr>
          <w:i/>
          <w:iCs/>
        </w:rPr>
        <w:t xml:space="preserve"> van Zijn wegen, en dat wij wandelen in Zijn paden; want uit Sion zal de wet uitgaan, en des Heeren woord uit Jeruzalem.</w:t>
      </w:r>
    </w:p>
    <w:p w14:paraId="4DE2EE5A" w14:textId="719B4E22" w:rsidR="00FD1199" w:rsidRPr="00EC6FFE" w:rsidRDefault="00EC6FFE" w:rsidP="00EC6FFE">
      <w:pPr>
        <w:jc w:val="both"/>
        <w:rPr>
          <w:i/>
          <w:iCs/>
        </w:rPr>
      </w:pPr>
      <w:r>
        <w:rPr>
          <w:i/>
          <w:iCs/>
        </w:rPr>
        <w:t xml:space="preserve">4 </w:t>
      </w:r>
      <w:r w:rsidRPr="00EC6FFE">
        <w:rPr>
          <w:i/>
          <w:iCs/>
        </w:rPr>
        <w:t>En Hij zal rechten onder de heidenen, en bestraffen vele volken; en zij zullen hun zwaarden slaan tot spaden, en hun spiesen tot sikkelen; het ene volk zal tegen het andere volk geen zwaard opheffen, en zij zullen geen oorlog meer leren.</w:t>
      </w:r>
    </w:p>
    <w:p w14:paraId="1BC31EDF" w14:textId="77777777" w:rsidR="0018078D" w:rsidRDefault="0018078D" w:rsidP="0018078D">
      <w:pPr>
        <w:jc w:val="both"/>
        <w:rPr>
          <w:b/>
          <w:bCs/>
          <w:i/>
          <w:iCs/>
        </w:rPr>
      </w:pPr>
    </w:p>
    <w:p w14:paraId="5F15AF6F" w14:textId="74D49E20" w:rsidR="0018078D" w:rsidRPr="0018078D" w:rsidRDefault="0018078D" w:rsidP="0018078D">
      <w:pPr>
        <w:jc w:val="both"/>
        <w:rPr>
          <w:i/>
          <w:iCs/>
        </w:rPr>
      </w:pPr>
      <w:r w:rsidRPr="0018078D">
        <w:rPr>
          <w:b/>
          <w:bCs/>
          <w:i/>
          <w:iCs/>
        </w:rPr>
        <w:t>“Jesaja 60:1-14</w:t>
      </w:r>
      <w:r>
        <w:rPr>
          <w:i/>
          <w:iCs/>
        </w:rPr>
        <w:t xml:space="preserve">: 1 </w:t>
      </w:r>
      <w:r w:rsidRPr="0018078D">
        <w:rPr>
          <w:i/>
          <w:iCs/>
        </w:rPr>
        <w:t>Maak u op, word verlicht, want uw Licht komt, en de heerlijkheid des Heeren gaat over u op.</w:t>
      </w:r>
    </w:p>
    <w:p w14:paraId="5DF812E8" w14:textId="137B49BC" w:rsidR="0018078D" w:rsidRPr="0018078D" w:rsidRDefault="0018078D" w:rsidP="0018078D">
      <w:pPr>
        <w:jc w:val="both"/>
        <w:rPr>
          <w:i/>
          <w:iCs/>
        </w:rPr>
      </w:pPr>
      <w:r>
        <w:rPr>
          <w:i/>
          <w:iCs/>
        </w:rPr>
        <w:t xml:space="preserve">2 </w:t>
      </w:r>
      <w:r w:rsidRPr="0018078D">
        <w:rPr>
          <w:i/>
          <w:iCs/>
        </w:rPr>
        <w:t>Want zie, de duisternis zal de aarde bedekken, en donkerheid de volken; doch over u zal de Heere opgaan, en Zijn heerlijkheid zal over u gezien worden.</w:t>
      </w:r>
    </w:p>
    <w:p w14:paraId="10FA4977" w14:textId="51E010D3" w:rsidR="0018078D" w:rsidRPr="0018078D" w:rsidRDefault="0018078D" w:rsidP="0018078D">
      <w:pPr>
        <w:jc w:val="both"/>
        <w:rPr>
          <w:i/>
          <w:iCs/>
        </w:rPr>
      </w:pPr>
      <w:r>
        <w:rPr>
          <w:i/>
          <w:iCs/>
        </w:rPr>
        <w:t xml:space="preserve">3 </w:t>
      </w:r>
      <w:r w:rsidRPr="0018078D">
        <w:rPr>
          <w:i/>
          <w:iCs/>
        </w:rPr>
        <w:t>En de heidenen zullen tot uw licht gaan, en koningen tot den glans, die u is opgegaan.</w:t>
      </w:r>
    </w:p>
    <w:p w14:paraId="6CE12562" w14:textId="3ACDC4AF" w:rsidR="0018078D" w:rsidRPr="0018078D" w:rsidRDefault="0018078D" w:rsidP="0018078D">
      <w:pPr>
        <w:jc w:val="both"/>
        <w:rPr>
          <w:i/>
          <w:iCs/>
        </w:rPr>
      </w:pPr>
      <w:r>
        <w:rPr>
          <w:i/>
          <w:iCs/>
        </w:rPr>
        <w:t xml:space="preserve">4 </w:t>
      </w:r>
      <w:r w:rsidRPr="0018078D">
        <w:rPr>
          <w:i/>
          <w:iCs/>
        </w:rPr>
        <w:t>Hef uw ogen rondom op, en zie, die allen zijn vergaderd, zij komen tot u; uw zonen zullen van verre komen, en uw dochters zullen aan uw zijde gevoedsterd worden.</w:t>
      </w:r>
    </w:p>
    <w:p w14:paraId="14640190" w14:textId="16DC39C0" w:rsidR="0018078D" w:rsidRPr="0018078D" w:rsidRDefault="0018078D" w:rsidP="0018078D">
      <w:pPr>
        <w:jc w:val="both"/>
        <w:rPr>
          <w:i/>
          <w:iCs/>
        </w:rPr>
      </w:pPr>
      <w:r>
        <w:rPr>
          <w:i/>
          <w:iCs/>
        </w:rPr>
        <w:t xml:space="preserve">5 </w:t>
      </w:r>
      <w:r w:rsidRPr="0018078D">
        <w:rPr>
          <w:i/>
          <w:iCs/>
        </w:rPr>
        <w:t>Dan zult gij het zien en samenvloeien, en uw hart zal vervaard zijn en verwijd worden; want de menigte der zee zal tot u gekeerd worden, het heir der heidenen zal tot u komen.</w:t>
      </w:r>
    </w:p>
    <w:p w14:paraId="5B9CA696" w14:textId="33D7B031" w:rsidR="0018078D" w:rsidRPr="0018078D" w:rsidRDefault="0018078D" w:rsidP="0018078D">
      <w:pPr>
        <w:jc w:val="both"/>
        <w:rPr>
          <w:i/>
          <w:iCs/>
        </w:rPr>
      </w:pPr>
      <w:r>
        <w:rPr>
          <w:i/>
          <w:iCs/>
        </w:rPr>
        <w:t xml:space="preserve">6 </w:t>
      </w:r>
      <w:r w:rsidRPr="0018078D">
        <w:rPr>
          <w:i/>
          <w:iCs/>
        </w:rPr>
        <w:t xml:space="preserve">Een hoop </w:t>
      </w:r>
      <w:proofErr w:type="spellStart"/>
      <w:r w:rsidRPr="0018078D">
        <w:rPr>
          <w:i/>
          <w:iCs/>
        </w:rPr>
        <w:t>kemelen</w:t>
      </w:r>
      <w:proofErr w:type="spellEnd"/>
      <w:r w:rsidRPr="0018078D">
        <w:rPr>
          <w:i/>
          <w:iCs/>
        </w:rPr>
        <w:t xml:space="preserve"> zal u bedekken, de snelle </w:t>
      </w:r>
      <w:proofErr w:type="spellStart"/>
      <w:r w:rsidRPr="0018078D">
        <w:rPr>
          <w:i/>
          <w:iCs/>
        </w:rPr>
        <w:t>kemelen</w:t>
      </w:r>
      <w:proofErr w:type="spellEnd"/>
      <w:r w:rsidRPr="0018078D">
        <w:rPr>
          <w:i/>
          <w:iCs/>
        </w:rPr>
        <w:t xml:space="preserve"> van </w:t>
      </w:r>
      <w:proofErr w:type="spellStart"/>
      <w:r w:rsidRPr="0018078D">
        <w:rPr>
          <w:i/>
          <w:iCs/>
        </w:rPr>
        <w:t>Midian</w:t>
      </w:r>
      <w:proofErr w:type="spellEnd"/>
      <w:r w:rsidRPr="0018078D">
        <w:rPr>
          <w:i/>
          <w:iCs/>
        </w:rPr>
        <w:t xml:space="preserve"> en </w:t>
      </w:r>
      <w:proofErr w:type="spellStart"/>
      <w:r w:rsidRPr="0018078D">
        <w:rPr>
          <w:i/>
          <w:iCs/>
        </w:rPr>
        <w:t>Hefa</w:t>
      </w:r>
      <w:proofErr w:type="spellEnd"/>
      <w:r w:rsidRPr="0018078D">
        <w:rPr>
          <w:i/>
          <w:iCs/>
        </w:rPr>
        <w:t xml:space="preserve">; zij allen uit </w:t>
      </w:r>
      <w:proofErr w:type="spellStart"/>
      <w:r w:rsidRPr="0018078D">
        <w:rPr>
          <w:i/>
          <w:iCs/>
        </w:rPr>
        <w:t>Scheba</w:t>
      </w:r>
      <w:proofErr w:type="spellEnd"/>
      <w:r w:rsidRPr="0018078D">
        <w:rPr>
          <w:i/>
          <w:iCs/>
        </w:rPr>
        <w:t xml:space="preserve"> zullen komen; goud en wierook zullen zij aanbrengen, en zij zullen den </w:t>
      </w:r>
      <w:proofErr w:type="spellStart"/>
      <w:r w:rsidRPr="0018078D">
        <w:rPr>
          <w:i/>
          <w:iCs/>
        </w:rPr>
        <w:t>overvloedigen</w:t>
      </w:r>
      <w:proofErr w:type="spellEnd"/>
      <w:r w:rsidRPr="0018078D">
        <w:rPr>
          <w:i/>
          <w:iCs/>
        </w:rPr>
        <w:t xml:space="preserve"> lof des Heeren boodschappen.</w:t>
      </w:r>
    </w:p>
    <w:p w14:paraId="23AFA7F4" w14:textId="2F66E0A5" w:rsidR="0018078D" w:rsidRPr="0018078D" w:rsidRDefault="0018078D" w:rsidP="0018078D">
      <w:pPr>
        <w:jc w:val="both"/>
        <w:rPr>
          <w:i/>
          <w:iCs/>
        </w:rPr>
      </w:pPr>
      <w:r>
        <w:rPr>
          <w:i/>
          <w:iCs/>
        </w:rPr>
        <w:t xml:space="preserve">7 </w:t>
      </w:r>
      <w:r w:rsidRPr="0018078D">
        <w:rPr>
          <w:i/>
          <w:iCs/>
        </w:rPr>
        <w:t xml:space="preserve">Al de schapen van </w:t>
      </w:r>
      <w:proofErr w:type="spellStart"/>
      <w:r w:rsidRPr="0018078D">
        <w:rPr>
          <w:i/>
          <w:iCs/>
        </w:rPr>
        <w:t>Kedar</w:t>
      </w:r>
      <w:proofErr w:type="spellEnd"/>
      <w:r w:rsidRPr="0018078D">
        <w:rPr>
          <w:i/>
          <w:iCs/>
        </w:rPr>
        <w:t xml:space="preserve"> zullen tot u verzameld worden; de rammen van </w:t>
      </w:r>
      <w:proofErr w:type="spellStart"/>
      <w:r w:rsidRPr="0018078D">
        <w:rPr>
          <w:i/>
          <w:iCs/>
        </w:rPr>
        <w:t>Nebajoth</w:t>
      </w:r>
      <w:proofErr w:type="spellEnd"/>
      <w:r w:rsidRPr="0018078D">
        <w:rPr>
          <w:i/>
          <w:iCs/>
        </w:rPr>
        <w:t xml:space="preserve"> zullen u dienen; zij zullen met welgevallen komen op Mijn altaar, en Ik zal het huis Mijner heerlijkheid heerlijk maken.</w:t>
      </w:r>
    </w:p>
    <w:p w14:paraId="24CAFEDA" w14:textId="52624406" w:rsidR="0018078D" w:rsidRPr="0018078D" w:rsidRDefault="0018078D" w:rsidP="0018078D">
      <w:pPr>
        <w:jc w:val="both"/>
        <w:rPr>
          <w:i/>
          <w:iCs/>
        </w:rPr>
      </w:pPr>
      <w:r>
        <w:rPr>
          <w:i/>
          <w:iCs/>
        </w:rPr>
        <w:t xml:space="preserve">8 </w:t>
      </w:r>
      <w:r w:rsidRPr="0018078D">
        <w:rPr>
          <w:i/>
          <w:iCs/>
        </w:rPr>
        <w:t>Wie zijn deze, die daar komen gevlogen als een wolk, en als duiven tot haar vensters?</w:t>
      </w:r>
    </w:p>
    <w:p w14:paraId="1A9FC86A" w14:textId="71776F05" w:rsidR="0018078D" w:rsidRPr="0018078D" w:rsidRDefault="0018078D" w:rsidP="0018078D">
      <w:pPr>
        <w:jc w:val="both"/>
        <w:rPr>
          <w:i/>
          <w:iCs/>
        </w:rPr>
      </w:pPr>
      <w:r>
        <w:rPr>
          <w:i/>
          <w:iCs/>
        </w:rPr>
        <w:lastRenderedPageBreak/>
        <w:t xml:space="preserve">9 </w:t>
      </w:r>
      <w:r w:rsidRPr="0018078D">
        <w:rPr>
          <w:i/>
          <w:iCs/>
        </w:rPr>
        <w:t xml:space="preserve">Want de eilanden zullen Mij verwachten, en de schepen van </w:t>
      </w:r>
      <w:proofErr w:type="spellStart"/>
      <w:r w:rsidRPr="0018078D">
        <w:rPr>
          <w:i/>
          <w:iCs/>
        </w:rPr>
        <w:t>Tarsis</w:t>
      </w:r>
      <w:proofErr w:type="spellEnd"/>
      <w:r w:rsidRPr="0018078D">
        <w:rPr>
          <w:i/>
          <w:iCs/>
        </w:rPr>
        <w:t xml:space="preserve"> vooreerst, om uw kinderen van verre te brengen, hun zilver en hun goud met hen, tot den Naam des Heeren uws Gods, en tot den Heilige </w:t>
      </w:r>
      <w:proofErr w:type="spellStart"/>
      <w:r w:rsidRPr="0018078D">
        <w:rPr>
          <w:i/>
          <w:iCs/>
        </w:rPr>
        <w:t>Israels</w:t>
      </w:r>
      <w:proofErr w:type="spellEnd"/>
      <w:r w:rsidRPr="0018078D">
        <w:rPr>
          <w:i/>
          <w:iCs/>
        </w:rPr>
        <w:t>, dewijl Hij u heerlijk gemaakt heeft.</w:t>
      </w:r>
    </w:p>
    <w:p w14:paraId="7ED84E77" w14:textId="2C45FA1A" w:rsidR="0018078D" w:rsidRPr="0018078D" w:rsidRDefault="0018078D" w:rsidP="0018078D">
      <w:pPr>
        <w:jc w:val="both"/>
        <w:rPr>
          <w:i/>
          <w:iCs/>
        </w:rPr>
      </w:pPr>
      <w:r>
        <w:rPr>
          <w:i/>
          <w:iCs/>
        </w:rPr>
        <w:t xml:space="preserve">10 </w:t>
      </w:r>
      <w:r w:rsidRPr="0018078D">
        <w:rPr>
          <w:i/>
          <w:iCs/>
        </w:rPr>
        <w:t>En de vreemden zullen uw muren bouwen, en hun koningen zullen u dienen; want in Mijn verbolgenheid heb Ik u geslagen, maar in Mijn welbehagen heb Ik Mij over u ontfermd.</w:t>
      </w:r>
    </w:p>
    <w:p w14:paraId="4B4721C4" w14:textId="2CAFDA57" w:rsidR="0018078D" w:rsidRPr="0018078D" w:rsidRDefault="0018078D" w:rsidP="0018078D">
      <w:pPr>
        <w:jc w:val="both"/>
        <w:rPr>
          <w:i/>
          <w:iCs/>
        </w:rPr>
      </w:pPr>
      <w:r>
        <w:rPr>
          <w:i/>
          <w:iCs/>
        </w:rPr>
        <w:t xml:space="preserve">11 </w:t>
      </w:r>
      <w:r w:rsidRPr="0018078D">
        <w:rPr>
          <w:i/>
          <w:iCs/>
        </w:rPr>
        <w:t xml:space="preserve">En uw poorten zullen steeds openstaan, zij zullen des daags of des nachts niet toegesloten worden; opdat men tot u </w:t>
      </w:r>
      <w:proofErr w:type="spellStart"/>
      <w:r w:rsidRPr="0018078D">
        <w:rPr>
          <w:i/>
          <w:iCs/>
        </w:rPr>
        <w:t>inbrenge</w:t>
      </w:r>
      <w:proofErr w:type="spellEnd"/>
      <w:r w:rsidRPr="0018078D">
        <w:rPr>
          <w:i/>
          <w:iCs/>
        </w:rPr>
        <w:t xml:space="preserve"> het heir der heidenen, en hun koningen tot u geleid worden.</w:t>
      </w:r>
    </w:p>
    <w:p w14:paraId="02E743D5" w14:textId="629AAF31" w:rsidR="0018078D" w:rsidRPr="0018078D" w:rsidRDefault="0018078D" w:rsidP="0018078D">
      <w:pPr>
        <w:jc w:val="both"/>
        <w:rPr>
          <w:i/>
          <w:iCs/>
        </w:rPr>
      </w:pPr>
      <w:r>
        <w:rPr>
          <w:i/>
          <w:iCs/>
        </w:rPr>
        <w:t xml:space="preserve">12 </w:t>
      </w:r>
      <w:r w:rsidRPr="0018078D">
        <w:rPr>
          <w:i/>
          <w:iCs/>
        </w:rPr>
        <w:t>Want het volk en het koninkrijk, welke u niet zullen dienen, die zullen vergaan; en die volken zullen gans verwoest worden.</w:t>
      </w:r>
    </w:p>
    <w:p w14:paraId="7D21FDDE" w14:textId="0C04091A" w:rsidR="0018078D" w:rsidRPr="0018078D" w:rsidRDefault="0018078D" w:rsidP="0018078D">
      <w:pPr>
        <w:jc w:val="both"/>
        <w:rPr>
          <w:i/>
          <w:iCs/>
        </w:rPr>
      </w:pPr>
      <w:r>
        <w:rPr>
          <w:i/>
          <w:iCs/>
        </w:rPr>
        <w:t xml:space="preserve">13 </w:t>
      </w:r>
      <w:r w:rsidRPr="0018078D">
        <w:rPr>
          <w:i/>
          <w:iCs/>
        </w:rPr>
        <w:t xml:space="preserve">De heerlijkheid van Libanon zal tot u komen, de </w:t>
      </w:r>
      <w:proofErr w:type="spellStart"/>
      <w:r w:rsidRPr="0018078D">
        <w:rPr>
          <w:i/>
          <w:iCs/>
        </w:rPr>
        <w:t>denneboom</w:t>
      </w:r>
      <w:proofErr w:type="spellEnd"/>
      <w:r w:rsidRPr="0018078D">
        <w:rPr>
          <w:i/>
          <w:iCs/>
        </w:rPr>
        <w:t xml:space="preserve">, de </w:t>
      </w:r>
      <w:proofErr w:type="spellStart"/>
      <w:r w:rsidRPr="0018078D">
        <w:rPr>
          <w:i/>
          <w:iCs/>
        </w:rPr>
        <w:t>beuke</w:t>
      </w:r>
      <w:proofErr w:type="spellEnd"/>
      <w:r w:rsidRPr="0018078D">
        <w:rPr>
          <w:i/>
          <w:iCs/>
        </w:rPr>
        <w:t xml:space="preserve"> boom en de </w:t>
      </w:r>
      <w:proofErr w:type="spellStart"/>
      <w:r w:rsidRPr="0018078D">
        <w:rPr>
          <w:i/>
          <w:iCs/>
        </w:rPr>
        <w:t>busboom</w:t>
      </w:r>
      <w:proofErr w:type="spellEnd"/>
      <w:r w:rsidRPr="0018078D">
        <w:rPr>
          <w:i/>
          <w:iCs/>
        </w:rPr>
        <w:t xml:space="preserve"> te gelijk, om te versieren de plaats Mijns </w:t>
      </w:r>
      <w:proofErr w:type="spellStart"/>
      <w:r w:rsidRPr="0018078D">
        <w:rPr>
          <w:i/>
          <w:iCs/>
        </w:rPr>
        <w:t>heiligdoms</w:t>
      </w:r>
      <w:proofErr w:type="spellEnd"/>
      <w:r w:rsidRPr="0018078D">
        <w:rPr>
          <w:i/>
          <w:iCs/>
        </w:rPr>
        <w:t>, en Ik zal de plaats Mijner voeten heerlijk maken.</w:t>
      </w:r>
    </w:p>
    <w:p w14:paraId="09024586" w14:textId="7C663363" w:rsidR="00FD1199" w:rsidRPr="0018078D" w:rsidRDefault="0018078D" w:rsidP="0018078D">
      <w:pPr>
        <w:jc w:val="both"/>
        <w:rPr>
          <w:i/>
          <w:iCs/>
        </w:rPr>
      </w:pPr>
      <w:r>
        <w:rPr>
          <w:i/>
          <w:iCs/>
        </w:rPr>
        <w:t xml:space="preserve">14 </w:t>
      </w:r>
      <w:r w:rsidRPr="0018078D">
        <w:rPr>
          <w:i/>
          <w:iCs/>
        </w:rPr>
        <w:t xml:space="preserve">Ook zullen, zich buigende, tot u komen de kinderen dergenen, die u onderdrukt hebben, en allen, die u gelasterd hebben zullen zich </w:t>
      </w:r>
      <w:proofErr w:type="spellStart"/>
      <w:r w:rsidRPr="0018078D">
        <w:rPr>
          <w:i/>
          <w:iCs/>
        </w:rPr>
        <w:t>nederbuigen</w:t>
      </w:r>
      <w:proofErr w:type="spellEnd"/>
      <w:r w:rsidRPr="0018078D">
        <w:rPr>
          <w:i/>
          <w:iCs/>
        </w:rPr>
        <w:t xml:space="preserve"> aan de planten uwer voeten; en zij zullen u noemen de stad des Heeren, het Sion van den Heilige </w:t>
      </w:r>
      <w:proofErr w:type="spellStart"/>
      <w:r w:rsidRPr="0018078D">
        <w:rPr>
          <w:i/>
          <w:iCs/>
        </w:rPr>
        <w:t>Israels</w:t>
      </w:r>
      <w:proofErr w:type="spellEnd"/>
      <w:r w:rsidRPr="0018078D">
        <w:rPr>
          <w:i/>
          <w:iCs/>
        </w:rPr>
        <w:t>.</w:t>
      </w:r>
    </w:p>
    <w:p w14:paraId="0F561A58" w14:textId="2F542DC6" w:rsidR="00FD1199" w:rsidRDefault="00EA1408" w:rsidP="008C4B54">
      <w:pPr>
        <w:jc w:val="both"/>
      </w:pPr>
      <w:r w:rsidRPr="00EA1408">
        <w:t xml:space="preserve">Dit is een behoorlijk lang </w:t>
      </w:r>
      <w:r>
        <w:t>S</w:t>
      </w:r>
      <w:r w:rsidRPr="00EA1408">
        <w:t xml:space="preserve">chriftgedeelte, maar het is, denk ik, nodig om een punt </w:t>
      </w:r>
      <w:r>
        <w:t>te maken</w:t>
      </w:r>
      <w:r w:rsidRPr="00EA1408">
        <w:t>: wanneer in de wereld is</w:t>
      </w:r>
      <w:r>
        <w:t>,</w:t>
      </w:r>
      <w:r w:rsidRPr="00EA1408">
        <w:t xml:space="preserve"> wat in deze passages beschreven is</w:t>
      </w:r>
      <w:r>
        <w:t>,</w:t>
      </w:r>
      <w:r w:rsidRPr="00EA1408">
        <w:t xml:space="preserve"> gebeurd, of gebeurt er momenteel? Het gebeurt zeker niet in het moderne Israël of Jeruzalem. Zelfs als men dit alles een stijlfiguur zou maken, zouden de passages nog steeds niet kunnen worden toegepast op het moderne Israël.</w:t>
      </w:r>
    </w:p>
    <w:p w14:paraId="4CD00A6A" w14:textId="4A7D8F7B" w:rsidR="00FD1199" w:rsidRDefault="00EA1408" w:rsidP="008C4B54">
      <w:pPr>
        <w:jc w:val="both"/>
      </w:pPr>
      <w:r w:rsidRPr="00EA1408">
        <w:t>Als het bovenstaande niet genoeg bewijs is om de beweringen van Robertson te weerleggen, overweeg dan wat Zacharia zegt aan het einde van zijn profetie over de natie Israël en Jeruzalem, hun heilige stad:</w:t>
      </w:r>
    </w:p>
    <w:p w14:paraId="429139DC" w14:textId="77777777" w:rsidR="00EA1408" w:rsidRDefault="00EA1408" w:rsidP="00EA1408">
      <w:pPr>
        <w:jc w:val="both"/>
        <w:rPr>
          <w:i/>
          <w:iCs/>
        </w:rPr>
      </w:pPr>
    </w:p>
    <w:p w14:paraId="619E68BC" w14:textId="4934E0EB" w:rsidR="00EA1408" w:rsidRPr="00EA1408" w:rsidRDefault="00EA1408" w:rsidP="00EA1408">
      <w:pPr>
        <w:jc w:val="both"/>
        <w:rPr>
          <w:i/>
          <w:iCs/>
        </w:rPr>
      </w:pPr>
      <w:r>
        <w:rPr>
          <w:i/>
          <w:iCs/>
        </w:rPr>
        <w:t>“</w:t>
      </w:r>
      <w:r w:rsidRPr="00EA1408">
        <w:rPr>
          <w:b/>
          <w:bCs/>
          <w:i/>
          <w:iCs/>
        </w:rPr>
        <w:t>Zacharias 14</w:t>
      </w:r>
      <w:r>
        <w:rPr>
          <w:i/>
          <w:iCs/>
        </w:rPr>
        <w:t>:</w:t>
      </w:r>
      <w:r w:rsidRPr="00EA1408">
        <w:t xml:space="preserve"> </w:t>
      </w:r>
      <w:r>
        <w:rPr>
          <w:i/>
          <w:iCs/>
        </w:rPr>
        <w:t xml:space="preserve">1 </w:t>
      </w:r>
      <w:r w:rsidRPr="00EA1408">
        <w:rPr>
          <w:i/>
          <w:iCs/>
        </w:rPr>
        <w:t>Ziet, de dag komt den Heere, dat uw roof zal uitgedeeld worden in het midden van u, o Jeruzalem!</w:t>
      </w:r>
    </w:p>
    <w:p w14:paraId="1524DE19" w14:textId="41C9D83B" w:rsidR="00EA1408" w:rsidRPr="00EA1408" w:rsidRDefault="00EA1408" w:rsidP="00EA1408">
      <w:pPr>
        <w:jc w:val="both"/>
        <w:rPr>
          <w:i/>
          <w:iCs/>
        </w:rPr>
      </w:pPr>
      <w:r>
        <w:rPr>
          <w:i/>
          <w:iCs/>
        </w:rPr>
        <w:t xml:space="preserve">2 </w:t>
      </w:r>
      <w:r w:rsidRPr="00EA1408">
        <w:rPr>
          <w:i/>
          <w:iCs/>
        </w:rPr>
        <w:t>Want Ik zal alle heidenen tegen Jeruzalem ten strijde verzamelen; en de stad zal ingenomen, en de huizen zullen geplunderd, en de vrouwen zullen geschonden worden; en de helft der stad zal uitgaan in de gevangenis; maar het overige des volks zal uit de stad niet uitgeroeid worden.</w:t>
      </w:r>
    </w:p>
    <w:p w14:paraId="42692AD7" w14:textId="7BE3EE9C" w:rsidR="00EA1408" w:rsidRPr="00EA1408" w:rsidRDefault="00EA1408" w:rsidP="00EA1408">
      <w:pPr>
        <w:jc w:val="both"/>
        <w:rPr>
          <w:i/>
          <w:iCs/>
        </w:rPr>
      </w:pPr>
      <w:r>
        <w:rPr>
          <w:i/>
          <w:iCs/>
        </w:rPr>
        <w:t xml:space="preserve">3 </w:t>
      </w:r>
      <w:r w:rsidRPr="00EA1408">
        <w:rPr>
          <w:i/>
          <w:iCs/>
        </w:rPr>
        <w:t xml:space="preserve">En de Heere zal uittrekken, en Hij zal strijden tegen die heidenen, gelijk ten dage als Hij gestreden heeft, ten dage des </w:t>
      </w:r>
      <w:proofErr w:type="spellStart"/>
      <w:r w:rsidRPr="00EA1408">
        <w:rPr>
          <w:i/>
          <w:iCs/>
        </w:rPr>
        <w:t>strijds</w:t>
      </w:r>
      <w:proofErr w:type="spellEnd"/>
      <w:r w:rsidRPr="00EA1408">
        <w:rPr>
          <w:i/>
          <w:iCs/>
        </w:rPr>
        <w:t>.</w:t>
      </w:r>
    </w:p>
    <w:p w14:paraId="579D5810" w14:textId="7C626058" w:rsidR="00EA1408" w:rsidRPr="00EA1408" w:rsidRDefault="00EA1408" w:rsidP="00EA1408">
      <w:pPr>
        <w:jc w:val="both"/>
        <w:rPr>
          <w:i/>
          <w:iCs/>
        </w:rPr>
      </w:pPr>
      <w:r>
        <w:rPr>
          <w:i/>
          <w:iCs/>
        </w:rPr>
        <w:t xml:space="preserve">4 </w:t>
      </w:r>
      <w:r w:rsidRPr="00EA1408">
        <w:rPr>
          <w:i/>
          <w:iCs/>
        </w:rPr>
        <w:t xml:space="preserve">En Zijn voeten zullen te dien dage staan op den Olijfberg, die voor Jeruzalem ligt, tegen het oosten; en de Olijfberg zal in </w:t>
      </w:r>
      <w:proofErr w:type="spellStart"/>
      <w:r w:rsidRPr="00EA1408">
        <w:rPr>
          <w:i/>
          <w:iCs/>
        </w:rPr>
        <w:t>tweeen</w:t>
      </w:r>
      <w:proofErr w:type="spellEnd"/>
      <w:r w:rsidRPr="00EA1408">
        <w:rPr>
          <w:i/>
          <w:iCs/>
        </w:rPr>
        <w:t xml:space="preserve"> gespleten worden naar het oosten, en naar het westen, zodat er een zeer grote vallei zal zijn; en de ene helft des </w:t>
      </w:r>
      <w:proofErr w:type="spellStart"/>
      <w:r w:rsidRPr="00EA1408">
        <w:rPr>
          <w:i/>
          <w:iCs/>
        </w:rPr>
        <w:t>bergs</w:t>
      </w:r>
      <w:proofErr w:type="spellEnd"/>
      <w:r w:rsidRPr="00EA1408">
        <w:rPr>
          <w:i/>
          <w:iCs/>
        </w:rPr>
        <w:t xml:space="preserve"> zal wijken naar het noorden, en de helft </w:t>
      </w:r>
      <w:proofErr w:type="spellStart"/>
      <w:r w:rsidRPr="00EA1408">
        <w:rPr>
          <w:i/>
          <w:iCs/>
        </w:rPr>
        <w:t>deszelven</w:t>
      </w:r>
      <w:proofErr w:type="spellEnd"/>
      <w:r w:rsidRPr="00EA1408">
        <w:rPr>
          <w:i/>
          <w:iCs/>
        </w:rPr>
        <w:t xml:space="preserve"> naar het zuiden.</w:t>
      </w:r>
    </w:p>
    <w:p w14:paraId="4A485579" w14:textId="3E1C9907" w:rsidR="00EA1408" w:rsidRPr="00EA1408" w:rsidRDefault="00EA1408" w:rsidP="00EA1408">
      <w:pPr>
        <w:jc w:val="both"/>
        <w:rPr>
          <w:i/>
          <w:iCs/>
        </w:rPr>
      </w:pPr>
      <w:r>
        <w:rPr>
          <w:i/>
          <w:iCs/>
        </w:rPr>
        <w:t xml:space="preserve">5 </w:t>
      </w:r>
      <w:r w:rsidRPr="00EA1408">
        <w:rPr>
          <w:i/>
          <w:iCs/>
        </w:rPr>
        <w:t xml:space="preserve">Dan zult gijlieden vlieden door de vallei Mijner bergen (want deze vallei der bergen zal reiken tot </w:t>
      </w:r>
      <w:proofErr w:type="spellStart"/>
      <w:r w:rsidRPr="00EA1408">
        <w:rPr>
          <w:i/>
          <w:iCs/>
        </w:rPr>
        <w:t>Azal</w:t>
      </w:r>
      <w:proofErr w:type="spellEnd"/>
      <w:r w:rsidRPr="00EA1408">
        <w:rPr>
          <w:i/>
          <w:iCs/>
        </w:rPr>
        <w:t xml:space="preserve">), en gij zult vlieden, gelijk als gij </w:t>
      </w:r>
      <w:proofErr w:type="spellStart"/>
      <w:r w:rsidRPr="00EA1408">
        <w:rPr>
          <w:i/>
          <w:iCs/>
        </w:rPr>
        <w:t>vloodt</w:t>
      </w:r>
      <w:proofErr w:type="spellEnd"/>
      <w:r w:rsidRPr="00EA1408">
        <w:rPr>
          <w:i/>
          <w:iCs/>
        </w:rPr>
        <w:t xml:space="preserve"> voor de aardbeving in de dagen van Uzzia, den koning van Juda; den zal de Heere, mijn God, komen, en al de heiligen met U, o Heere!</w:t>
      </w:r>
    </w:p>
    <w:p w14:paraId="5403DFDE" w14:textId="08A98549" w:rsidR="00EA1408" w:rsidRPr="00EA1408" w:rsidRDefault="00EA1408" w:rsidP="00EA1408">
      <w:pPr>
        <w:jc w:val="both"/>
        <w:rPr>
          <w:i/>
          <w:iCs/>
        </w:rPr>
      </w:pPr>
      <w:r>
        <w:rPr>
          <w:i/>
          <w:iCs/>
        </w:rPr>
        <w:t xml:space="preserve">6 </w:t>
      </w:r>
      <w:r w:rsidRPr="00EA1408">
        <w:rPr>
          <w:i/>
          <w:iCs/>
        </w:rPr>
        <w:t>En het zal te dien dage geschieden, dat er niet zal zijn het kostelijk licht, en de dikke duisternis.</w:t>
      </w:r>
    </w:p>
    <w:p w14:paraId="33B02A7B" w14:textId="2373D5C0" w:rsidR="00EA1408" w:rsidRPr="00EA1408" w:rsidRDefault="00EA1408" w:rsidP="00EA1408">
      <w:pPr>
        <w:jc w:val="both"/>
        <w:rPr>
          <w:i/>
          <w:iCs/>
        </w:rPr>
      </w:pPr>
      <w:r>
        <w:rPr>
          <w:i/>
          <w:iCs/>
        </w:rPr>
        <w:t xml:space="preserve">7 </w:t>
      </w:r>
      <w:r w:rsidRPr="00EA1408">
        <w:rPr>
          <w:i/>
          <w:iCs/>
        </w:rPr>
        <w:t>Maar het zal een enige dag zijn, die den Heere bekend zal zijn; het zal noch dag, noch nacht zijn; en het zal geschieden, ten tijde des avonds, dat het licht zal wezen.</w:t>
      </w:r>
    </w:p>
    <w:p w14:paraId="085A7A91" w14:textId="6B155DC7" w:rsidR="00EA1408" w:rsidRPr="00EA1408" w:rsidRDefault="00EA1408" w:rsidP="00EA1408">
      <w:pPr>
        <w:jc w:val="both"/>
        <w:rPr>
          <w:i/>
          <w:iCs/>
        </w:rPr>
      </w:pPr>
      <w:r>
        <w:rPr>
          <w:i/>
          <w:iCs/>
        </w:rPr>
        <w:lastRenderedPageBreak/>
        <w:t xml:space="preserve">8 </w:t>
      </w:r>
      <w:r w:rsidRPr="00EA1408">
        <w:rPr>
          <w:i/>
          <w:iCs/>
        </w:rPr>
        <w:t xml:space="preserve">Ook zal het te dien dage geschieden, dat er levende wateren uit Jeruzalem vlieten zullen, de helft van die naar de </w:t>
      </w:r>
      <w:proofErr w:type="spellStart"/>
      <w:r w:rsidRPr="00EA1408">
        <w:rPr>
          <w:i/>
          <w:iCs/>
        </w:rPr>
        <w:t>oostzee</w:t>
      </w:r>
      <w:proofErr w:type="spellEnd"/>
      <w:r w:rsidRPr="00EA1408">
        <w:rPr>
          <w:i/>
          <w:iCs/>
        </w:rPr>
        <w:t>, en de helft van die naar de achterste zee aan; zij zullen des zomers en des winters zijn.</w:t>
      </w:r>
    </w:p>
    <w:p w14:paraId="121CC3E7" w14:textId="0D74F510" w:rsidR="00EA1408" w:rsidRPr="00EA1408" w:rsidRDefault="00EA1408" w:rsidP="00EA1408">
      <w:pPr>
        <w:jc w:val="both"/>
        <w:rPr>
          <w:i/>
          <w:iCs/>
        </w:rPr>
      </w:pPr>
      <w:r>
        <w:rPr>
          <w:i/>
          <w:iCs/>
        </w:rPr>
        <w:t xml:space="preserve">9 </w:t>
      </w:r>
      <w:r w:rsidRPr="00EA1408">
        <w:rPr>
          <w:i/>
          <w:iCs/>
        </w:rPr>
        <w:t>En de Heere zal tot Koning over de ganse aarde zijn; te dien dage zal de Heere een zijn, en Zijn Naam een.</w:t>
      </w:r>
    </w:p>
    <w:p w14:paraId="7494235F" w14:textId="3BC819F6" w:rsidR="00EA1408" w:rsidRPr="00EA1408" w:rsidRDefault="00EA1408" w:rsidP="00EA1408">
      <w:pPr>
        <w:jc w:val="both"/>
        <w:rPr>
          <w:i/>
          <w:iCs/>
        </w:rPr>
      </w:pPr>
      <w:r>
        <w:rPr>
          <w:i/>
          <w:iCs/>
        </w:rPr>
        <w:t xml:space="preserve">10 </w:t>
      </w:r>
      <w:r w:rsidRPr="00EA1408">
        <w:rPr>
          <w:i/>
          <w:iCs/>
        </w:rPr>
        <w:t xml:space="preserve">Dit ganse land zal rondom als een vlak veld gemaakt worden, van </w:t>
      </w:r>
      <w:proofErr w:type="spellStart"/>
      <w:r w:rsidRPr="00EA1408">
        <w:rPr>
          <w:i/>
          <w:iCs/>
        </w:rPr>
        <w:t>Geba</w:t>
      </w:r>
      <w:proofErr w:type="spellEnd"/>
      <w:r w:rsidRPr="00EA1408">
        <w:rPr>
          <w:i/>
          <w:iCs/>
        </w:rPr>
        <w:t xml:space="preserve"> tot </w:t>
      </w:r>
      <w:proofErr w:type="spellStart"/>
      <w:r w:rsidRPr="00EA1408">
        <w:rPr>
          <w:i/>
          <w:iCs/>
        </w:rPr>
        <w:t>Rimmon</w:t>
      </w:r>
      <w:proofErr w:type="spellEnd"/>
      <w:r w:rsidRPr="00EA1408">
        <w:rPr>
          <w:i/>
          <w:iCs/>
        </w:rPr>
        <w:t xml:space="preserve"> toe, zuidwaarts van Jeruzalem; en zij zal verhoogd en bewoond worden in haar plaats; van de poort van Benjamin af, tot aan de plaats van de eerste poort, tot aan de Hoekpoort toe; en van den toren van </w:t>
      </w:r>
      <w:proofErr w:type="spellStart"/>
      <w:r w:rsidRPr="00EA1408">
        <w:rPr>
          <w:i/>
          <w:iCs/>
        </w:rPr>
        <w:t>Hananeel</w:t>
      </w:r>
      <w:proofErr w:type="spellEnd"/>
      <w:r w:rsidRPr="00EA1408">
        <w:rPr>
          <w:i/>
          <w:iCs/>
        </w:rPr>
        <w:t>, tot aan des konings wijnbakken toe.</w:t>
      </w:r>
    </w:p>
    <w:p w14:paraId="721DE506" w14:textId="1018495C" w:rsidR="00EA1408" w:rsidRPr="00EA1408" w:rsidRDefault="00EA1408" w:rsidP="00EA1408">
      <w:pPr>
        <w:jc w:val="both"/>
        <w:rPr>
          <w:i/>
          <w:iCs/>
        </w:rPr>
      </w:pPr>
      <w:r>
        <w:rPr>
          <w:i/>
          <w:iCs/>
        </w:rPr>
        <w:t xml:space="preserve">11 </w:t>
      </w:r>
      <w:r w:rsidRPr="00EA1408">
        <w:rPr>
          <w:i/>
          <w:iCs/>
        </w:rPr>
        <w:t>En zij zullen daarin wonen, en er zal geen verbanning meer zijn; want Jeruzalem zal zeker wonen.</w:t>
      </w:r>
    </w:p>
    <w:p w14:paraId="7FE81E92" w14:textId="5FE9A8C8" w:rsidR="00EA1408" w:rsidRPr="00EA1408" w:rsidRDefault="00EA1408" w:rsidP="00EA1408">
      <w:pPr>
        <w:jc w:val="both"/>
        <w:rPr>
          <w:i/>
          <w:iCs/>
        </w:rPr>
      </w:pPr>
      <w:r>
        <w:rPr>
          <w:i/>
          <w:iCs/>
        </w:rPr>
        <w:t xml:space="preserve">12 </w:t>
      </w:r>
      <w:r w:rsidRPr="00EA1408">
        <w:rPr>
          <w:i/>
          <w:iCs/>
        </w:rPr>
        <w:t xml:space="preserve">En dit zal de </w:t>
      </w:r>
      <w:proofErr w:type="spellStart"/>
      <w:r w:rsidRPr="00EA1408">
        <w:rPr>
          <w:i/>
          <w:iCs/>
        </w:rPr>
        <w:t>plage</w:t>
      </w:r>
      <w:proofErr w:type="spellEnd"/>
      <w:r w:rsidRPr="00EA1408">
        <w:rPr>
          <w:i/>
          <w:iCs/>
        </w:rPr>
        <w:t xml:space="preserve"> zijn, waarmede de Heere al de volken plagen zal, die tegen Jeruzalem krijg gevoerd zullen hebben: Hij zal een iegelijks vlees, daar hij op zijn voeten staat, doen uitteren; en een iegelijks ogen zullen uitteren in hun holen; een eens iegelijks tong zal in hun mond uitteren.</w:t>
      </w:r>
    </w:p>
    <w:p w14:paraId="06E9CFF0" w14:textId="61496230" w:rsidR="00EA1408" w:rsidRPr="00EA1408" w:rsidRDefault="00EA1408" w:rsidP="00EA1408">
      <w:pPr>
        <w:jc w:val="both"/>
        <w:rPr>
          <w:i/>
          <w:iCs/>
        </w:rPr>
      </w:pPr>
      <w:r>
        <w:rPr>
          <w:i/>
          <w:iCs/>
        </w:rPr>
        <w:t xml:space="preserve">13 </w:t>
      </w:r>
      <w:r w:rsidRPr="00EA1408">
        <w:rPr>
          <w:i/>
          <w:iCs/>
        </w:rPr>
        <w:t>Ook zal het te dien dage geschieden, dat er een groot gedruis van den Heere onder hen zal wezen, zodat zij een ieder zijns naasten hand zullen aangrijpen, een eens ieders hand zal tegen de hand zijns naasten opgaan.</w:t>
      </w:r>
    </w:p>
    <w:p w14:paraId="52DAD845" w14:textId="39FBD873" w:rsidR="00EA1408" w:rsidRPr="00EA1408" w:rsidRDefault="00EA1408" w:rsidP="00EA1408">
      <w:pPr>
        <w:jc w:val="both"/>
        <w:rPr>
          <w:i/>
          <w:iCs/>
        </w:rPr>
      </w:pPr>
      <w:r>
        <w:rPr>
          <w:i/>
          <w:iCs/>
        </w:rPr>
        <w:t xml:space="preserve">14 </w:t>
      </w:r>
      <w:r w:rsidRPr="00EA1408">
        <w:rPr>
          <w:i/>
          <w:iCs/>
        </w:rPr>
        <w:t>En ook zal Juda te Jeruzalem strijden; en het vermogen aller heidenen rondom zal verzameld worden, goud en zilver, en klederen in grote menigte.</w:t>
      </w:r>
    </w:p>
    <w:p w14:paraId="30A79DBE" w14:textId="23A0B1F0" w:rsidR="00EA1408" w:rsidRPr="00EA1408" w:rsidRDefault="00EA1408" w:rsidP="00EA1408">
      <w:pPr>
        <w:jc w:val="both"/>
        <w:rPr>
          <w:i/>
          <w:iCs/>
        </w:rPr>
      </w:pPr>
      <w:r>
        <w:rPr>
          <w:i/>
          <w:iCs/>
        </w:rPr>
        <w:t xml:space="preserve">15 </w:t>
      </w:r>
      <w:r w:rsidRPr="00EA1408">
        <w:rPr>
          <w:i/>
          <w:iCs/>
        </w:rPr>
        <w:t xml:space="preserve">Alzo zal ook de </w:t>
      </w:r>
      <w:proofErr w:type="spellStart"/>
      <w:r w:rsidRPr="00EA1408">
        <w:rPr>
          <w:i/>
          <w:iCs/>
        </w:rPr>
        <w:t>plage</w:t>
      </w:r>
      <w:proofErr w:type="spellEnd"/>
      <w:r w:rsidRPr="00EA1408">
        <w:rPr>
          <w:i/>
          <w:iCs/>
        </w:rPr>
        <w:t xml:space="preserve"> der paarden, der muildieren, der </w:t>
      </w:r>
      <w:proofErr w:type="spellStart"/>
      <w:r w:rsidRPr="00EA1408">
        <w:rPr>
          <w:i/>
          <w:iCs/>
        </w:rPr>
        <w:t>kemelen</w:t>
      </w:r>
      <w:proofErr w:type="spellEnd"/>
      <w:r w:rsidRPr="00EA1408">
        <w:rPr>
          <w:i/>
          <w:iCs/>
        </w:rPr>
        <w:t xml:space="preserve">, en der ezelen, en aller beesten zijn, die in </w:t>
      </w:r>
      <w:proofErr w:type="spellStart"/>
      <w:r w:rsidRPr="00EA1408">
        <w:rPr>
          <w:i/>
          <w:iCs/>
        </w:rPr>
        <w:t>diezelve</w:t>
      </w:r>
      <w:proofErr w:type="spellEnd"/>
      <w:r w:rsidRPr="00EA1408">
        <w:rPr>
          <w:i/>
          <w:iCs/>
        </w:rPr>
        <w:t xml:space="preserve"> heirlegers geweest zullen zijn, gelijk </w:t>
      </w:r>
      <w:proofErr w:type="spellStart"/>
      <w:r w:rsidRPr="00EA1408">
        <w:rPr>
          <w:i/>
          <w:iCs/>
        </w:rPr>
        <w:t>gener</w:t>
      </w:r>
      <w:proofErr w:type="spellEnd"/>
      <w:r w:rsidRPr="00EA1408">
        <w:rPr>
          <w:i/>
          <w:iCs/>
        </w:rPr>
        <w:t xml:space="preserve"> </w:t>
      </w:r>
      <w:proofErr w:type="spellStart"/>
      <w:r w:rsidRPr="00EA1408">
        <w:rPr>
          <w:i/>
          <w:iCs/>
        </w:rPr>
        <w:t>plage</w:t>
      </w:r>
      <w:proofErr w:type="spellEnd"/>
      <w:r w:rsidRPr="00EA1408">
        <w:rPr>
          <w:i/>
          <w:iCs/>
        </w:rPr>
        <w:t xml:space="preserve"> geweest is.</w:t>
      </w:r>
    </w:p>
    <w:p w14:paraId="295B5139" w14:textId="1F784467" w:rsidR="00EA1408" w:rsidRPr="00EA1408" w:rsidRDefault="00EA1408" w:rsidP="00EA1408">
      <w:pPr>
        <w:jc w:val="both"/>
        <w:rPr>
          <w:i/>
          <w:iCs/>
        </w:rPr>
      </w:pPr>
      <w:r>
        <w:rPr>
          <w:i/>
          <w:iCs/>
        </w:rPr>
        <w:t xml:space="preserve">16 </w:t>
      </w:r>
      <w:r w:rsidRPr="00EA1408">
        <w:rPr>
          <w:i/>
          <w:iCs/>
        </w:rPr>
        <w:t>En het zal geschieden, dat al de overgeblevenen van alle heidenen, die tegen Jeruzalem zullen gekomen zijn, die zullen van jaar tot jaar optrekken om aan te bidden den Koning, den Heere der heirscharen, en om te vieren het feest der loofhutten.</w:t>
      </w:r>
    </w:p>
    <w:p w14:paraId="2F47D153" w14:textId="39F1DFCA" w:rsidR="00EA1408" w:rsidRPr="00EA1408" w:rsidRDefault="00EA1408" w:rsidP="00EA1408">
      <w:pPr>
        <w:jc w:val="both"/>
        <w:rPr>
          <w:i/>
          <w:iCs/>
        </w:rPr>
      </w:pPr>
      <w:r>
        <w:rPr>
          <w:i/>
          <w:iCs/>
        </w:rPr>
        <w:t xml:space="preserve">17 </w:t>
      </w:r>
      <w:r w:rsidRPr="00EA1408">
        <w:rPr>
          <w:i/>
          <w:iCs/>
        </w:rPr>
        <w:t xml:space="preserve">En het zal geschieden, zo wie van de geslachten der aarde niet zal optrekken naar Jeruzalem, om den Koning, den Heere der heirscharen, te aanbidden, zo zal er over </w:t>
      </w:r>
      <w:proofErr w:type="spellStart"/>
      <w:r w:rsidRPr="00EA1408">
        <w:rPr>
          <w:i/>
          <w:iCs/>
        </w:rPr>
        <w:t>henlieden</w:t>
      </w:r>
      <w:proofErr w:type="spellEnd"/>
      <w:r w:rsidRPr="00EA1408">
        <w:rPr>
          <w:i/>
          <w:iCs/>
        </w:rPr>
        <w:t xml:space="preserve"> geen regen wezen.</w:t>
      </w:r>
    </w:p>
    <w:p w14:paraId="713619EB" w14:textId="05684421" w:rsidR="00EA1408" w:rsidRPr="00EA1408" w:rsidRDefault="00EA1408" w:rsidP="00EA1408">
      <w:pPr>
        <w:jc w:val="both"/>
        <w:rPr>
          <w:i/>
          <w:iCs/>
        </w:rPr>
      </w:pPr>
      <w:r>
        <w:rPr>
          <w:i/>
          <w:iCs/>
        </w:rPr>
        <w:t xml:space="preserve">18 </w:t>
      </w:r>
      <w:r w:rsidRPr="00EA1408">
        <w:rPr>
          <w:i/>
          <w:iCs/>
        </w:rPr>
        <w:t xml:space="preserve">En indien het geslacht der Egyptenaren, over dewelke de regen niet is, niet zal optrekken noch komen, zo zal die </w:t>
      </w:r>
      <w:proofErr w:type="spellStart"/>
      <w:r w:rsidRPr="00EA1408">
        <w:rPr>
          <w:i/>
          <w:iCs/>
        </w:rPr>
        <w:t>plage</w:t>
      </w:r>
      <w:proofErr w:type="spellEnd"/>
      <w:r w:rsidRPr="00EA1408">
        <w:rPr>
          <w:i/>
          <w:iCs/>
        </w:rPr>
        <w:t xml:space="preserve"> over hen zijn, met dewelke de Heere die heidenen plagen zal, die niet optrekken zullen, om te vieren het feest der loofhutten.</w:t>
      </w:r>
    </w:p>
    <w:p w14:paraId="438D3220" w14:textId="5CFA22C4" w:rsidR="00EA1408" w:rsidRPr="00EA1408" w:rsidRDefault="00EA1408" w:rsidP="00EA1408">
      <w:pPr>
        <w:jc w:val="both"/>
        <w:rPr>
          <w:i/>
          <w:iCs/>
        </w:rPr>
      </w:pPr>
      <w:r>
        <w:rPr>
          <w:i/>
          <w:iCs/>
        </w:rPr>
        <w:t xml:space="preserve">19 </w:t>
      </w:r>
      <w:r w:rsidRPr="00EA1408">
        <w:rPr>
          <w:i/>
          <w:iCs/>
        </w:rPr>
        <w:t>Dit zal de zonde der Egyptenaren zijn, mitsgaders de zonde aller heidenen, die niet optrekken zullen, om te vieren het feest der loofhutten.</w:t>
      </w:r>
    </w:p>
    <w:p w14:paraId="1AC8C2E1" w14:textId="5937A8BE" w:rsidR="00EA1408" w:rsidRPr="00EA1408" w:rsidRDefault="00EA1408" w:rsidP="00EA1408">
      <w:pPr>
        <w:jc w:val="both"/>
        <w:rPr>
          <w:i/>
          <w:iCs/>
        </w:rPr>
      </w:pPr>
      <w:r>
        <w:rPr>
          <w:i/>
          <w:iCs/>
        </w:rPr>
        <w:t xml:space="preserve">20 </w:t>
      </w:r>
      <w:r w:rsidRPr="00EA1408">
        <w:rPr>
          <w:i/>
          <w:iCs/>
        </w:rPr>
        <w:t>Te dien dage zal op de bellen der paarden staan: De HEILIGHEID DES Heeren. En de potten in het huis des Heeren zullen zijn als de sprengbekkens voor het altaar;</w:t>
      </w:r>
    </w:p>
    <w:p w14:paraId="602F133A" w14:textId="3D5642DF" w:rsidR="00FD1199" w:rsidRPr="00EA1408" w:rsidRDefault="00EA1408" w:rsidP="00EA1408">
      <w:pPr>
        <w:jc w:val="both"/>
        <w:rPr>
          <w:i/>
          <w:iCs/>
        </w:rPr>
      </w:pPr>
      <w:r>
        <w:rPr>
          <w:i/>
          <w:iCs/>
        </w:rPr>
        <w:t xml:space="preserve">21 </w:t>
      </w:r>
      <w:r w:rsidRPr="00EA1408">
        <w:rPr>
          <w:i/>
          <w:iCs/>
        </w:rPr>
        <w:t xml:space="preserve">Ja, al de potten in Jeruzalem en in Juda zullen den Heere der heirscharen heilig zijn, zodat allen, die offeren willen, zullen komen, en van dezelve nemen, en in dezelve koken; en er zal geen </w:t>
      </w:r>
      <w:proofErr w:type="spellStart"/>
      <w:r w:rsidRPr="00EA1408">
        <w:rPr>
          <w:i/>
          <w:iCs/>
        </w:rPr>
        <w:t>Kanaaniet</w:t>
      </w:r>
      <w:proofErr w:type="spellEnd"/>
      <w:r w:rsidRPr="00EA1408">
        <w:rPr>
          <w:i/>
          <w:iCs/>
        </w:rPr>
        <w:t xml:space="preserve"> meer zijn, in het huis des Heeren der heirscharen, te dien dage.</w:t>
      </w:r>
    </w:p>
    <w:p w14:paraId="1DCA91EC" w14:textId="77777777" w:rsidR="00B768E9" w:rsidRDefault="00B768E9" w:rsidP="008C4B54">
      <w:pPr>
        <w:jc w:val="both"/>
      </w:pPr>
    </w:p>
    <w:p w14:paraId="6CCC59B4" w14:textId="4EAEAA5D" w:rsidR="00FD1199" w:rsidRDefault="004F225F" w:rsidP="008C4B54">
      <w:pPr>
        <w:jc w:val="both"/>
      </w:pPr>
      <w:r w:rsidRPr="004F225F">
        <w:t>Het lijkt bijna overbodig om dit te zeggen, maar in het belang van degenen die het misschien hebben gemist, wil ik in deze passage (en ook in die uit Jesaja) op verschillende dingen wijzen die elk argument dat Gods hand bij de repatriëring was, volledig vernietigen</w:t>
      </w:r>
      <w:r>
        <w:t xml:space="preserve"> met betrekking tot de</w:t>
      </w:r>
      <w:r w:rsidRPr="004F225F">
        <w:t xml:space="preserve"> oprichting van het moderne Israël in 1948:</w:t>
      </w:r>
    </w:p>
    <w:p w14:paraId="3C9E2890" w14:textId="7ED0771A" w:rsidR="004F225F" w:rsidRDefault="004F225F" w:rsidP="004F225F">
      <w:pPr>
        <w:jc w:val="both"/>
      </w:pPr>
      <w:r>
        <w:lastRenderedPageBreak/>
        <w:t>1. Er zal voortdurend licht zijn in Jeruzalem, dat de volken ernaartoe zal trekken.</w:t>
      </w:r>
    </w:p>
    <w:p w14:paraId="1A86EF56" w14:textId="77777777" w:rsidR="004F225F" w:rsidRDefault="004F225F" w:rsidP="004F225F">
      <w:pPr>
        <w:jc w:val="both"/>
      </w:pPr>
    </w:p>
    <w:p w14:paraId="4598739C" w14:textId="34E37139" w:rsidR="004F225F" w:rsidRDefault="004F225F" w:rsidP="004F225F">
      <w:pPr>
        <w:jc w:val="both"/>
      </w:pPr>
      <w:r>
        <w:t>2. Al het land zal worden veranderd in een vlakte, en het zal "... bloeien als een roos".</w:t>
      </w:r>
    </w:p>
    <w:p w14:paraId="0497F873" w14:textId="77777777" w:rsidR="004F225F" w:rsidRDefault="004F225F" w:rsidP="004F225F">
      <w:pPr>
        <w:jc w:val="both"/>
      </w:pPr>
    </w:p>
    <w:p w14:paraId="5522FFE9" w14:textId="32A64436" w:rsidR="004F225F" w:rsidRDefault="004F225F" w:rsidP="004F225F">
      <w:pPr>
        <w:jc w:val="both"/>
      </w:pPr>
      <w:r>
        <w:t>3. De Heidenen (Israëls huidige vijanden) zullen ophouden met hun vijandelijkheden tegen Israël.</w:t>
      </w:r>
    </w:p>
    <w:p w14:paraId="3AC066F6" w14:textId="77777777" w:rsidR="004F225F" w:rsidRDefault="004F225F" w:rsidP="004F225F">
      <w:pPr>
        <w:jc w:val="both"/>
      </w:pPr>
    </w:p>
    <w:p w14:paraId="023AB2A1" w14:textId="2F9399C5" w:rsidR="004F225F" w:rsidRDefault="004F225F" w:rsidP="004F225F">
      <w:pPr>
        <w:jc w:val="both"/>
      </w:pPr>
      <w:r>
        <w:t>4. Daarom zal Jeruzalem veilig bewoond worden.</w:t>
      </w:r>
    </w:p>
    <w:p w14:paraId="20E37400" w14:textId="77777777" w:rsidR="004F225F" w:rsidRDefault="004F225F" w:rsidP="004F225F">
      <w:pPr>
        <w:jc w:val="both"/>
      </w:pPr>
    </w:p>
    <w:p w14:paraId="686976C0" w14:textId="3A1D8689" w:rsidR="004F225F" w:rsidRDefault="004F225F" w:rsidP="004F225F">
      <w:pPr>
        <w:jc w:val="both"/>
      </w:pPr>
      <w:r>
        <w:t>5. Alle Heidenen zullen onderworpen zijn aan Israël, en zullen dit tonen door de Wet van Israël te respecteren, en door al hun bezittingen en middelen te overhandigen aan Israël</w:t>
      </w:r>
    </w:p>
    <w:p w14:paraId="30FD9EB5" w14:textId="77777777" w:rsidR="004F225F" w:rsidRDefault="004F225F" w:rsidP="004F225F">
      <w:pPr>
        <w:jc w:val="both"/>
      </w:pPr>
    </w:p>
    <w:p w14:paraId="3BBCBF97" w14:textId="19BF0905" w:rsidR="00FD1199" w:rsidRDefault="004F225F" w:rsidP="004F225F">
      <w:pPr>
        <w:jc w:val="both"/>
      </w:pPr>
      <w:r>
        <w:t>6. Ten slotte: "... de HEERE zal koning zijn over de hele aarde ..."</w:t>
      </w:r>
    </w:p>
    <w:p w14:paraId="7B8710E7" w14:textId="3F40B23C" w:rsidR="00FD1199" w:rsidRPr="004F225F" w:rsidRDefault="004F225F" w:rsidP="008C4B54">
      <w:pPr>
        <w:jc w:val="both"/>
        <w:rPr>
          <w:b/>
          <w:bCs/>
          <w:sz w:val="24"/>
          <w:szCs w:val="24"/>
        </w:rPr>
      </w:pPr>
      <w:r w:rsidRPr="004F225F">
        <w:t xml:space="preserve">Die koning zal niemand </w:t>
      </w:r>
      <w:r>
        <w:t>anders</w:t>
      </w:r>
      <w:r w:rsidRPr="004F225F">
        <w:t xml:space="preserve"> zijn dan de Heer Jezus Christus. De Bijbel zegt, aan het einde van de “Openbaring” van Johannes, dat hij de naties zal regeren met “… een ijzeren staf…” door middel van zijn twaalf discipelen, die zullen heersen over de twaalf stammen van Israël “… honderdveertig en vierduizend ... ”personen, om precies te zijn - die de wereld zullen regeren vanuit Jeruzalem</w:t>
      </w:r>
      <w:r w:rsidR="00133997">
        <w:t xml:space="preserve"> </w:t>
      </w:r>
      <w:r w:rsidR="00133997" w:rsidRPr="00133997">
        <w:rPr>
          <w:b/>
          <w:bCs/>
          <w:sz w:val="24"/>
          <w:szCs w:val="24"/>
        </w:rPr>
        <w:t>(6)</w:t>
      </w:r>
      <w:r w:rsidRPr="00133997">
        <w:rPr>
          <w:b/>
          <w:bCs/>
          <w:sz w:val="28"/>
          <w:szCs w:val="28"/>
        </w:rPr>
        <w:t>.</w:t>
      </w:r>
    </w:p>
    <w:p w14:paraId="1ECA2D71" w14:textId="77777777" w:rsidR="004F225F" w:rsidRDefault="004F225F" w:rsidP="004F225F">
      <w:pPr>
        <w:jc w:val="both"/>
      </w:pPr>
    </w:p>
    <w:p w14:paraId="0B5D134C" w14:textId="5B747C1C" w:rsidR="004F225F" w:rsidRPr="004F225F" w:rsidRDefault="004F225F" w:rsidP="004F225F">
      <w:pPr>
        <w:jc w:val="both"/>
        <w:rPr>
          <w:b/>
          <w:bCs/>
          <w:u w:val="single"/>
        </w:rPr>
      </w:pPr>
      <w:r w:rsidRPr="004F225F">
        <w:rPr>
          <w:b/>
          <w:bCs/>
          <w:u w:val="single"/>
        </w:rPr>
        <w:t>De dwaling van het evangelische standpunt, en de remedie ervoor</w:t>
      </w:r>
    </w:p>
    <w:p w14:paraId="427DDC91" w14:textId="1648080D" w:rsidR="00FD1199" w:rsidRDefault="004F225F" w:rsidP="004F225F">
      <w:pPr>
        <w:jc w:val="both"/>
      </w:pPr>
      <w:r>
        <w:t>Het is deze koning en dit koninkrijk (natie) waarvan de Schriften profeteren. Deze profetieën zijn zeker niet in overeenstemming met de huidige strijdende natie die momenteel Palestina bezet. Als dit het geval is, wat is dan de reden dat zoveel mensen deze valse bewering over het moderne Israël maken? Het is het falen (of opzettelijk weiger</w:t>
      </w:r>
      <w:r w:rsidR="00B768E9">
        <w:t>en</w:t>
      </w:r>
      <w:r>
        <w:t>?) Om te erkennen waar wij (de wereld) momenteel zijn op de Bijbelse tijdlijn.</w:t>
      </w:r>
    </w:p>
    <w:p w14:paraId="6E2FA317" w14:textId="77777777" w:rsidR="004F225F" w:rsidRDefault="004F225F" w:rsidP="004F225F">
      <w:pPr>
        <w:jc w:val="both"/>
      </w:pPr>
    </w:p>
    <w:p w14:paraId="2E35E055" w14:textId="11511216" w:rsidR="004F225F" w:rsidRPr="004F225F" w:rsidRDefault="004F225F" w:rsidP="004F225F">
      <w:pPr>
        <w:jc w:val="both"/>
        <w:rPr>
          <w:u w:val="single"/>
        </w:rPr>
      </w:pPr>
      <w:r w:rsidRPr="004F225F">
        <w:rPr>
          <w:u w:val="single"/>
        </w:rPr>
        <w:t>Het probleem</w:t>
      </w:r>
    </w:p>
    <w:p w14:paraId="5CE619A0" w14:textId="38F5AEDD" w:rsidR="00FD1199" w:rsidRDefault="004F225F" w:rsidP="004F225F">
      <w:pPr>
        <w:jc w:val="both"/>
      </w:pPr>
      <w:r>
        <w:t>Behalve een klein overblijfsel van mensen zoals ikzelf</w:t>
      </w:r>
      <w:r w:rsidR="003E46B2">
        <w:t xml:space="preserve"> (Mike Schroeder)</w:t>
      </w:r>
      <w:r>
        <w:t>, erkent de hele Christelijke gemeenschap</w:t>
      </w:r>
      <w:r w:rsidR="003E46B2">
        <w:t>, bestaande uit:</w:t>
      </w:r>
      <w:r>
        <w:t xml:space="preserve"> - katholieken, protestanten, evangelicalen - slechts twee belangrijke afdelingen in de Bijbel: het "Oude Testament" en het "Nieuwe Testament". Hoewel de algemene Christelijke gemeenschap het niet allemaal eens is over wie Israël is, is ze het er wel over eens dat we ons momenteel in de laatste (</w:t>
      </w:r>
      <w:r w:rsidR="003E46B2">
        <w:t>N</w:t>
      </w:r>
      <w:r>
        <w:t>ieuw</w:t>
      </w:r>
      <w:r w:rsidR="003E46B2">
        <w:t xml:space="preserve"> T</w:t>
      </w:r>
      <w:r>
        <w:t>estamentische) afdeling bevinden, waarvan zij geloven dat ze begint met Mattheüs en eindigt met de Openbaring.</w:t>
      </w:r>
    </w:p>
    <w:p w14:paraId="45CE120B" w14:textId="0801A0BB" w:rsidR="00FD1199" w:rsidRDefault="003E46B2" w:rsidP="008C4B54">
      <w:pPr>
        <w:jc w:val="both"/>
      </w:pPr>
      <w:r w:rsidRPr="003E46B2">
        <w:t xml:space="preserve">Wat dit doet, is een afzonderlijke verdeling binnen de </w:t>
      </w:r>
      <w:r>
        <w:t>N</w:t>
      </w:r>
      <w:r w:rsidRPr="003E46B2">
        <w:t>ieuw</w:t>
      </w:r>
      <w:r>
        <w:t xml:space="preserve"> T</w:t>
      </w:r>
      <w:r w:rsidRPr="003E46B2">
        <w:t xml:space="preserve">estamentische geschriften verdoezelen. Deze </w:t>
      </w:r>
      <w:r>
        <w:t>verdeling</w:t>
      </w:r>
      <w:r w:rsidRPr="003E46B2">
        <w:t xml:space="preserve"> presenteert iets dat wordt aangeduid als </w:t>
      </w:r>
      <w:r w:rsidRPr="003E46B2">
        <w:rPr>
          <w:i/>
          <w:iCs/>
        </w:rPr>
        <w:t>'de verborgenheid'</w:t>
      </w:r>
      <w:r w:rsidRPr="003E46B2">
        <w:t>. Het begrijpen van d</w:t>
      </w:r>
      <w:r>
        <w:t>eze</w:t>
      </w:r>
      <w:r w:rsidRPr="003E46B2">
        <w:t xml:space="preserve"> </w:t>
      </w:r>
      <w:r>
        <w:t>verborgenheid</w:t>
      </w:r>
      <w:r w:rsidRPr="003E46B2">
        <w:t xml:space="preserve"> is essentieel voor een juist begrip van wie Israël is en wat zijn huidige positie als natie voor God is. Het is de verdeeldheid waarin de rest van ons staat. D</w:t>
      </w:r>
      <w:r>
        <w:t>eze</w:t>
      </w:r>
      <w:r w:rsidRPr="003E46B2">
        <w:t xml:space="preserve"> "</w:t>
      </w:r>
      <w:r>
        <w:t>verborgenheid</w:t>
      </w:r>
      <w:r w:rsidRPr="003E46B2">
        <w:t>" is ingeklemd tussen de vier "evangeliën" en wat bekend staat als de "Hebreeuwse" brieven</w:t>
      </w:r>
      <w:r w:rsidR="00133997">
        <w:t xml:space="preserve"> </w:t>
      </w:r>
      <w:r w:rsidR="00133997" w:rsidRPr="00133997">
        <w:rPr>
          <w:b/>
          <w:bCs/>
          <w:sz w:val="24"/>
          <w:szCs w:val="24"/>
        </w:rPr>
        <w:t>(7)</w:t>
      </w:r>
      <w:r w:rsidRPr="00133997">
        <w:rPr>
          <w:b/>
          <w:bCs/>
          <w:sz w:val="24"/>
          <w:szCs w:val="24"/>
        </w:rPr>
        <w:t>,</w:t>
      </w:r>
      <w:r w:rsidR="004C6BD0" w:rsidRPr="00133997">
        <w:rPr>
          <w:sz w:val="24"/>
          <w:szCs w:val="24"/>
        </w:rPr>
        <w:t xml:space="preserve"> </w:t>
      </w:r>
      <w:r w:rsidRPr="003E46B2">
        <w:t xml:space="preserve">en bestaat uit 13 </w:t>
      </w:r>
      <w:r>
        <w:t>brieven</w:t>
      </w:r>
      <w:r w:rsidRPr="003E46B2">
        <w:t xml:space="preserve">, of "boeken", beginnend met de brief aan de Romeinen en eindigend met de </w:t>
      </w:r>
      <w:r>
        <w:t>brief</w:t>
      </w:r>
      <w:r w:rsidRPr="003E46B2">
        <w:t xml:space="preserve"> aan Filemon. De auteur van deze dertien brieven is de apostel Paulus.</w:t>
      </w:r>
    </w:p>
    <w:p w14:paraId="237E1BF8" w14:textId="77777777" w:rsidR="00FD1199" w:rsidRDefault="00FD1199" w:rsidP="008C4B54">
      <w:pPr>
        <w:jc w:val="both"/>
      </w:pPr>
    </w:p>
    <w:p w14:paraId="7B9EF369" w14:textId="0CBF2A4E" w:rsidR="00FD1199" w:rsidRDefault="002B4356" w:rsidP="008C4B54">
      <w:pPr>
        <w:jc w:val="both"/>
      </w:pPr>
      <w:r w:rsidRPr="002B4356">
        <w:t xml:space="preserve">De eerste vermelding van </w:t>
      </w:r>
      <w:r>
        <w:t>de verborgenheid</w:t>
      </w:r>
      <w:r w:rsidRPr="002B4356">
        <w:t xml:space="preserve"> in de Bijbel is in de brief van Paulus aan de Romeinen</w:t>
      </w:r>
      <w:r w:rsidR="00133997">
        <w:t xml:space="preserve"> </w:t>
      </w:r>
      <w:r w:rsidR="00133997" w:rsidRPr="00133997">
        <w:rPr>
          <w:b/>
          <w:bCs/>
          <w:sz w:val="24"/>
          <w:szCs w:val="24"/>
        </w:rPr>
        <w:t>(8)</w:t>
      </w:r>
      <w:r w:rsidRPr="00133997">
        <w:rPr>
          <w:b/>
          <w:bCs/>
          <w:sz w:val="24"/>
          <w:szCs w:val="24"/>
        </w:rPr>
        <w:t>:</w:t>
      </w:r>
      <w:r w:rsidRPr="00133997">
        <w:rPr>
          <w:sz w:val="24"/>
          <w:szCs w:val="24"/>
        </w:rPr>
        <w:t xml:space="preserve"> </w:t>
      </w:r>
    </w:p>
    <w:p w14:paraId="7DA06FF4" w14:textId="77777777" w:rsidR="002B4356" w:rsidRPr="002B4356" w:rsidRDefault="002B4356" w:rsidP="002B4356">
      <w:pPr>
        <w:jc w:val="both"/>
        <w:rPr>
          <w:i/>
          <w:iCs/>
        </w:rPr>
      </w:pPr>
      <w:r w:rsidRPr="002B4356">
        <w:rPr>
          <w:i/>
          <w:iCs/>
        </w:rPr>
        <w:t>“</w:t>
      </w:r>
      <w:r w:rsidRPr="00022390">
        <w:rPr>
          <w:b/>
          <w:bCs/>
          <w:i/>
          <w:iCs/>
        </w:rPr>
        <w:t>Rom. 16:25-26</w:t>
      </w:r>
      <w:r w:rsidRPr="002B4356">
        <w:rPr>
          <w:i/>
          <w:iCs/>
        </w:rPr>
        <w:t>: 25 Hem nu, Die machtig is u te bevestigen, naar mijn Evangelie en de prediking van Jezus Christus, naar de openbaring der verborgenheid, die van de tijden der eeuwen verzwegen is geweest;</w:t>
      </w:r>
    </w:p>
    <w:p w14:paraId="6CDD3390" w14:textId="798F7787" w:rsidR="00FD1199" w:rsidRPr="002B4356" w:rsidRDefault="002B4356" w:rsidP="002B4356">
      <w:pPr>
        <w:jc w:val="both"/>
        <w:rPr>
          <w:i/>
          <w:iCs/>
        </w:rPr>
      </w:pPr>
      <w:r>
        <w:rPr>
          <w:i/>
          <w:iCs/>
        </w:rPr>
        <w:t xml:space="preserve">26 </w:t>
      </w:r>
      <w:r w:rsidRPr="002B4356">
        <w:rPr>
          <w:i/>
          <w:iCs/>
        </w:rPr>
        <w:t>Maar nu geopenbaard is, en door de profetische Schriften, naar het bevel des eeuwigen Gods, tot gehoorzaamheid des geloofs, onder al de heidenen bekend is gemaakt;</w:t>
      </w:r>
    </w:p>
    <w:p w14:paraId="3A0E14C0" w14:textId="77777777" w:rsidR="002B4356" w:rsidRDefault="002B4356" w:rsidP="008C4B54">
      <w:pPr>
        <w:jc w:val="both"/>
      </w:pPr>
      <w:r w:rsidRPr="002B4356">
        <w:t xml:space="preserve">Drie dingen vallen op in deze passage: </w:t>
      </w:r>
    </w:p>
    <w:p w14:paraId="51B1543A" w14:textId="77777777" w:rsidR="002B4356" w:rsidRDefault="002B4356" w:rsidP="008C4B54">
      <w:pPr>
        <w:jc w:val="both"/>
      </w:pPr>
      <w:r>
        <w:t>--</w:t>
      </w:r>
      <w:r w:rsidRPr="002B4356">
        <w:t xml:space="preserve">1. De zin "mijn evangelie" vertelt ons dat </w:t>
      </w:r>
      <w:r>
        <w:t>de verborgenheid</w:t>
      </w:r>
      <w:r w:rsidRPr="002B4356">
        <w:t xml:space="preserve"> specifiek is voor de openbaring van de apostel Paulus; </w:t>
      </w:r>
    </w:p>
    <w:p w14:paraId="3F122F63" w14:textId="64CD2D9F" w:rsidR="002B4356" w:rsidRDefault="002B4356" w:rsidP="008C4B54">
      <w:pPr>
        <w:jc w:val="both"/>
      </w:pPr>
      <w:r>
        <w:t>--</w:t>
      </w:r>
      <w:r w:rsidRPr="002B4356">
        <w:t>2. de zinnen</w:t>
      </w:r>
      <w:r>
        <w:t>:</w:t>
      </w:r>
      <w:r w:rsidRPr="002B4356">
        <w:t xml:space="preserve"> "</w:t>
      </w:r>
      <w:r w:rsidRPr="002B4356">
        <w:rPr>
          <w:i/>
          <w:iCs/>
        </w:rPr>
        <w:t>die van de tijden der eeuwen verzwegen is geweest</w:t>
      </w:r>
      <w:r w:rsidRPr="002B4356">
        <w:t>" en "</w:t>
      </w:r>
      <w:r w:rsidRPr="002B4356">
        <w:rPr>
          <w:i/>
          <w:iCs/>
        </w:rPr>
        <w:t>Maar nu geopenbaard is</w:t>
      </w:r>
      <w:r w:rsidRPr="002B4356">
        <w:t xml:space="preserve">", vertellen ons dat </w:t>
      </w:r>
      <w:r>
        <w:t>de verborgenheid</w:t>
      </w:r>
      <w:r w:rsidRPr="002B4356">
        <w:t xml:space="preserve"> niet gekend of geopenbaard kon zijn in de Schrift voordat Paulus het openbaarde; en</w:t>
      </w:r>
      <w:r>
        <w:t>:</w:t>
      </w:r>
      <w:r w:rsidRPr="002B4356">
        <w:t xml:space="preserve"> </w:t>
      </w:r>
    </w:p>
    <w:p w14:paraId="6E61043F" w14:textId="21776708" w:rsidR="00FD1199" w:rsidRDefault="002B4356" w:rsidP="008C4B54">
      <w:pPr>
        <w:jc w:val="both"/>
      </w:pPr>
      <w:r>
        <w:t>--</w:t>
      </w:r>
      <w:r w:rsidRPr="002B4356">
        <w:t xml:space="preserve">3. Iedereen wordt nu opgedragen </w:t>
      </w:r>
      <w:r>
        <w:t>de verborgenheid</w:t>
      </w:r>
      <w:r w:rsidRPr="002B4356">
        <w:t xml:space="preserve"> te gehoorzamen.</w:t>
      </w:r>
    </w:p>
    <w:p w14:paraId="0AC79001" w14:textId="77777777" w:rsidR="00FD1199" w:rsidRDefault="00FD1199" w:rsidP="008C4B54">
      <w:pPr>
        <w:jc w:val="both"/>
      </w:pPr>
    </w:p>
    <w:p w14:paraId="03156A22" w14:textId="23052CF3" w:rsidR="00FD1199" w:rsidRPr="00BF2206" w:rsidRDefault="00BF2206" w:rsidP="008C4B54">
      <w:pPr>
        <w:jc w:val="both"/>
        <w:rPr>
          <w:b/>
          <w:bCs/>
          <w:sz w:val="28"/>
          <w:szCs w:val="28"/>
          <w:u w:val="single"/>
        </w:rPr>
      </w:pPr>
      <w:r>
        <w:rPr>
          <w:sz w:val="28"/>
          <w:szCs w:val="28"/>
        </w:rPr>
        <w:t xml:space="preserve">                             </w:t>
      </w:r>
      <w:r w:rsidRPr="00BF2206">
        <w:rPr>
          <w:b/>
          <w:bCs/>
          <w:sz w:val="28"/>
          <w:szCs w:val="28"/>
          <w:u w:val="single"/>
        </w:rPr>
        <w:t>Er is momenteel geen Bijbelse natie Israël</w:t>
      </w:r>
    </w:p>
    <w:p w14:paraId="62E95171" w14:textId="04CC42E8" w:rsidR="00FD1199" w:rsidRDefault="00BF2206" w:rsidP="008C4B54">
      <w:pPr>
        <w:jc w:val="both"/>
      </w:pPr>
      <w:r w:rsidRPr="00BF2206">
        <w:t>D</w:t>
      </w:r>
      <w:r>
        <w:t>eze verborgenheid</w:t>
      </w:r>
      <w:r w:rsidRPr="00BF2206">
        <w:t xml:space="preserve"> legt onder andere precies uit waar Israël, als natie, momenteel</w:t>
      </w:r>
      <w:r>
        <w:t>,</w:t>
      </w:r>
      <w:r w:rsidRPr="00BF2206">
        <w:t xml:space="preserve"> </w:t>
      </w:r>
      <w:r>
        <w:t>voor</w:t>
      </w:r>
      <w:r w:rsidRPr="00BF2206">
        <w:t xml:space="preserve"> God</w:t>
      </w:r>
      <w:r>
        <w:t>,</w:t>
      </w:r>
      <w:r w:rsidRPr="00BF2206">
        <w:t xml:space="preserve"> staat, en waarom het moderne Israël niet één en dezelfde kan zijn als Israël in de profetische geschriften.</w:t>
      </w:r>
    </w:p>
    <w:p w14:paraId="3D46141E" w14:textId="3E602FB4" w:rsidR="00FD1199" w:rsidRDefault="00BF2206" w:rsidP="008C4B54">
      <w:pPr>
        <w:jc w:val="both"/>
      </w:pPr>
      <w:r w:rsidRPr="00BF2206">
        <w:t xml:space="preserve">In hoofdstuk 11 van dezelfde </w:t>
      </w:r>
      <w:r>
        <w:t xml:space="preserve">Romeinen </w:t>
      </w:r>
      <w:r w:rsidRPr="00BF2206">
        <w:t>brief schrijft Paulus dit over Israël:</w:t>
      </w:r>
    </w:p>
    <w:p w14:paraId="6C208628" w14:textId="77777777" w:rsidR="00BF2206" w:rsidRPr="00BF2206" w:rsidRDefault="00BF2206" w:rsidP="00BF2206">
      <w:pPr>
        <w:jc w:val="both"/>
        <w:rPr>
          <w:i/>
          <w:iCs/>
        </w:rPr>
      </w:pPr>
      <w:r>
        <w:rPr>
          <w:i/>
          <w:iCs/>
        </w:rPr>
        <w:t>“</w:t>
      </w:r>
      <w:r w:rsidRPr="00BF2206">
        <w:rPr>
          <w:b/>
          <w:bCs/>
          <w:i/>
          <w:iCs/>
        </w:rPr>
        <w:t>Rom. 11:5-15</w:t>
      </w:r>
      <w:r>
        <w:rPr>
          <w:i/>
          <w:iCs/>
        </w:rPr>
        <w:t xml:space="preserve">: 5 </w:t>
      </w:r>
      <w:r w:rsidRPr="00BF2206">
        <w:rPr>
          <w:i/>
          <w:iCs/>
        </w:rPr>
        <w:t xml:space="preserve">Alzo is er dan ook in dezen </w:t>
      </w:r>
      <w:proofErr w:type="spellStart"/>
      <w:r w:rsidRPr="00BF2206">
        <w:rPr>
          <w:i/>
          <w:iCs/>
        </w:rPr>
        <w:t>tegenwoordigen</w:t>
      </w:r>
      <w:proofErr w:type="spellEnd"/>
      <w:r w:rsidRPr="00BF2206">
        <w:rPr>
          <w:i/>
          <w:iCs/>
        </w:rPr>
        <w:t xml:space="preserve"> tijd een overblijfsel geworden, naar de verkiezing der genade.</w:t>
      </w:r>
    </w:p>
    <w:p w14:paraId="2254DB69" w14:textId="77777777" w:rsidR="00BF2206" w:rsidRPr="00BF2206" w:rsidRDefault="00BF2206" w:rsidP="00BF2206">
      <w:pPr>
        <w:jc w:val="both"/>
        <w:rPr>
          <w:i/>
          <w:iCs/>
        </w:rPr>
      </w:pPr>
      <w:r w:rsidRPr="00BF2206">
        <w:rPr>
          <w:i/>
          <w:iCs/>
        </w:rPr>
        <w:t>6 En indien het door genade is, zo is het niet meer uit de werken; anderszins is de genade geen genade meer; en indien het is uit de werken, zo is het geen genade meer; anderszins is het werk geen werk meer.</w:t>
      </w:r>
    </w:p>
    <w:p w14:paraId="315810DA" w14:textId="77777777" w:rsidR="00BF2206" w:rsidRPr="00BF2206" w:rsidRDefault="00BF2206" w:rsidP="00BF2206">
      <w:pPr>
        <w:jc w:val="both"/>
        <w:rPr>
          <w:i/>
          <w:iCs/>
        </w:rPr>
      </w:pPr>
      <w:r w:rsidRPr="00BF2206">
        <w:rPr>
          <w:i/>
          <w:iCs/>
        </w:rPr>
        <w:t>7 Wat dan? Hetgeen Israël zoekt, dat heeft het niet verkregen; maar de uitverkorenen hebben het verkregen, en de anderen zijn verhard geworden.</w:t>
      </w:r>
    </w:p>
    <w:p w14:paraId="6A6A588E" w14:textId="77777777" w:rsidR="00BF2206" w:rsidRPr="00BF2206" w:rsidRDefault="00BF2206" w:rsidP="00BF2206">
      <w:pPr>
        <w:jc w:val="both"/>
        <w:rPr>
          <w:i/>
          <w:iCs/>
        </w:rPr>
      </w:pPr>
      <w:r w:rsidRPr="00BF2206">
        <w:rPr>
          <w:i/>
          <w:iCs/>
        </w:rPr>
        <w:t xml:space="preserve">8 (Gelijk geschreven is: God heeft hun gegeven een geest des diepen </w:t>
      </w:r>
      <w:proofErr w:type="spellStart"/>
      <w:r w:rsidRPr="00BF2206">
        <w:rPr>
          <w:i/>
          <w:iCs/>
        </w:rPr>
        <w:t>slaaps</w:t>
      </w:r>
      <w:proofErr w:type="spellEnd"/>
      <w:r w:rsidRPr="00BF2206">
        <w:rPr>
          <w:i/>
          <w:iCs/>
        </w:rPr>
        <w:t>; ogen om niet te zien, en oren om niet te horen) tot op den huidigen dag.</w:t>
      </w:r>
    </w:p>
    <w:p w14:paraId="45E7D6D2" w14:textId="77777777" w:rsidR="00BF2206" w:rsidRPr="00BF2206" w:rsidRDefault="00BF2206" w:rsidP="00BF2206">
      <w:pPr>
        <w:jc w:val="both"/>
        <w:rPr>
          <w:i/>
          <w:iCs/>
        </w:rPr>
      </w:pPr>
      <w:r w:rsidRPr="00BF2206">
        <w:rPr>
          <w:i/>
          <w:iCs/>
        </w:rPr>
        <w:t>9 En David zegt: Hun tafel worde tot een strik, en tot een val, en tot een aanstoot, en tot een vergelding voor hen.</w:t>
      </w:r>
    </w:p>
    <w:p w14:paraId="461A1F9D" w14:textId="77777777" w:rsidR="00BF2206" w:rsidRPr="00BF2206" w:rsidRDefault="00BF2206" w:rsidP="00BF2206">
      <w:pPr>
        <w:jc w:val="both"/>
        <w:rPr>
          <w:i/>
          <w:iCs/>
        </w:rPr>
      </w:pPr>
      <w:r w:rsidRPr="00BF2206">
        <w:rPr>
          <w:i/>
          <w:iCs/>
        </w:rPr>
        <w:t>10 Dat hun ogen verduisterd worden, om niet te zien; en verkrom hun rug allen tijd.</w:t>
      </w:r>
    </w:p>
    <w:p w14:paraId="53FBE3AC" w14:textId="77777777" w:rsidR="00BF2206" w:rsidRPr="00BF2206" w:rsidRDefault="00BF2206" w:rsidP="00BF2206">
      <w:pPr>
        <w:jc w:val="both"/>
        <w:rPr>
          <w:i/>
          <w:iCs/>
        </w:rPr>
      </w:pPr>
      <w:r w:rsidRPr="00BF2206">
        <w:rPr>
          <w:i/>
          <w:iCs/>
        </w:rPr>
        <w:t>11 Zo zeg ik dan: Hebben zij gestruikeld, opdat zij vallen zouden? Dat zij verre; maar door hun val is de zaligheid den heidenen geworden, om hen tot jaloersheid te verwekken.</w:t>
      </w:r>
    </w:p>
    <w:p w14:paraId="7A9381EC" w14:textId="77777777" w:rsidR="00BF2206" w:rsidRPr="00BF2206" w:rsidRDefault="00BF2206" w:rsidP="00BF2206">
      <w:pPr>
        <w:jc w:val="both"/>
        <w:rPr>
          <w:i/>
          <w:iCs/>
        </w:rPr>
      </w:pPr>
      <w:r w:rsidRPr="00BF2206">
        <w:rPr>
          <w:i/>
          <w:iCs/>
        </w:rPr>
        <w:t>12 En indien hun val de rijkdom is der wereld, en hun vermindering de rijkdom der heidenen, hoeveel te meer hun volheid!</w:t>
      </w:r>
    </w:p>
    <w:p w14:paraId="0A92BE04" w14:textId="77777777" w:rsidR="00BF2206" w:rsidRPr="00BF2206" w:rsidRDefault="00BF2206" w:rsidP="00BF2206">
      <w:pPr>
        <w:jc w:val="both"/>
        <w:rPr>
          <w:i/>
          <w:iCs/>
        </w:rPr>
      </w:pPr>
      <w:r w:rsidRPr="00BF2206">
        <w:rPr>
          <w:i/>
          <w:iCs/>
        </w:rPr>
        <w:lastRenderedPageBreak/>
        <w:t>13 Want ik spreek tot u, heidenen, voor zoveel ik der heidenen apostel ben; ik maak mijn bediening heerlijk;</w:t>
      </w:r>
    </w:p>
    <w:p w14:paraId="4C06FA70" w14:textId="77777777" w:rsidR="00BF2206" w:rsidRPr="00BF2206" w:rsidRDefault="00BF2206" w:rsidP="00BF2206">
      <w:pPr>
        <w:jc w:val="both"/>
        <w:rPr>
          <w:i/>
          <w:iCs/>
        </w:rPr>
      </w:pPr>
      <w:r w:rsidRPr="00BF2206">
        <w:rPr>
          <w:i/>
          <w:iCs/>
        </w:rPr>
        <w:t>14 Of ik enigszins mijn vlees tot jaloersheid verwekken, en enigen uit hen behouden mocht.</w:t>
      </w:r>
    </w:p>
    <w:p w14:paraId="6CB7FD51" w14:textId="38259A6A" w:rsidR="00BF2206" w:rsidRPr="00BF2206" w:rsidRDefault="00BF2206" w:rsidP="00BF2206">
      <w:pPr>
        <w:jc w:val="both"/>
        <w:rPr>
          <w:i/>
          <w:iCs/>
        </w:rPr>
      </w:pPr>
      <w:r w:rsidRPr="00BF2206">
        <w:rPr>
          <w:i/>
          <w:iCs/>
        </w:rPr>
        <w:t>15 Want indien hun verwerping de verzoening is der wereld, wat zal de aanneming wezen, anders dan het leven uit de doden?</w:t>
      </w:r>
    </w:p>
    <w:p w14:paraId="4616A9F0" w14:textId="3EC71EB9" w:rsidR="00FD1199" w:rsidRDefault="00FD1199" w:rsidP="008C4B54">
      <w:pPr>
        <w:jc w:val="both"/>
      </w:pPr>
    </w:p>
    <w:p w14:paraId="24B236AA" w14:textId="77777777" w:rsidR="00E703F8" w:rsidRPr="00E703F8" w:rsidRDefault="00E703F8" w:rsidP="00E703F8">
      <w:pPr>
        <w:jc w:val="both"/>
        <w:rPr>
          <w:i/>
          <w:iCs/>
        </w:rPr>
      </w:pPr>
      <w:r>
        <w:rPr>
          <w:i/>
          <w:iCs/>
        </w:rPr>
        <w:t>“</w:t>
      </w:r>
      <w:r w:rsidRPr="00B768E9">
        <w:rPr>
          <w:b/>
          <w:bCs/>
          <w:i/>
          <w:iCs/>
        </w:rPr>
        <w:t>Rom. 11:25-28</w:t>
      </w:r>
      <w:r>
        <w:rPr>
          <w:i/>
          <w:iCs/>
        </w:rPr>
        <w:t xml:space="preserve">:  </w:t>
      </w:r>
      <w:r w:rsidRPr="00E703F8">
        <w:rPr>
          <w:i/>
          <w:iCs/>
        </w:rPr>
        <w:t>25 Want ik wil niet, broeders, dat u deze verborgenheid onbekend zij (opdat gij niet wijs zijt, bij uzelven), dat de verharding voor een deel over Israël gekomen is, totdat de volheid der heidenen zal ingegaan zijn.</w:t>
      </w:r>
    </w:p>
    <w:p w14:paraId="4F0207BE" w14:textId="77777777" w:rsidR="00E703F8" w:rsidRPr="00E703F8" w:rsidRDefault="00E703F8" w:rsidP="00E703F8">
      <w:pPr>
        <w:jc w:val="both"/>
        <w:rPr>
          <w:i/>
          <w:iCs/>
        </w:rPr>
      </w:pPr>
      <w:r w:rsidRPr="00E703F8">
        <w:rPr>
          <w:i/>
          <w:iCs/>
        </w:rPr>
        <w:t>26 En alzo zal geheel Israël zalig worden; gelijk geschreven is: De Verlosser zal uit Sion komen en zal de goddeloosheden afwenden van Jakob.</w:t>
      </w:r>
    </w:p>
    <w:p w14:paraId="5E6F5E50" w14:textId="77777777" w:rsidR="00E703F8" w:rsidRPr="00E703F8" w:rsidRDefault="00E703F8" w:rsidP="00E703F8">
      <w:pPr>
        <w:jc w:val="both"/>
        <w:rPr>
          <w:i/>
          <w:iCs/>
        </w:rPr>
      </w:pPr>
      <w:r w:rsidRPr="00E703F8">
        <w:rPr>
          <w:i/>
          <w:iCs/>
        </w:rPr>
        <w:t>27 En dit is hun een verbond van Mij, als Ik hun zonden zal wegnemen.</w:t>
      </w:r>
    </w:p>
    <w:p w14:paraId="77F267A9" w14:textId="27C0C2B0" w:rsidR="00E703F8" w:rsidRPr="00E703F8" w:rsidRDefault="00E703F8" w:rsidP="00E703F8">
      <w:pPr>
        <w:jc w:val="both"/>
        <w:rPr>
          <w:i/>
          <w:iCs/>
        </w:rPr>
      </w:pPr>
      <w:r w:rsidRPr="00E703F8">
        <w:rPr>
          <w:i/>
          <w:iCs/>
        </w:rPr>
        <w:t>28 Zo zijn zij wel vijanden aangaande het Evangelie, om uwentwil, maar aangaande de verkiezing zijn zij beminden, om der vaderen wil;</w:t>
      </w:r>
    </w:p>
    <w:p w14:paraId="15DAEB26" w14:textId="77777777" w:rsidR="00FD1199" w:rsidRDefault="00FD1199" w:rsidP="008C4B54">
      <w:pPr>
        <w:jc w:val="both"/>
      </w:pPr>
    </w:p>
    <w:p w14:paraId="20C8C425" w14:textId="2EB6E222" w:rsidR="00FD1199" w:rsidRDefault="00E703F8" w:rsidP="008C4B54">
      <w:pPr>
        <w:jc w:val="both"/>
      </w:pPr>
      <w:r w:rsidRPr="00E703F8">
        <w:t xml:space="preserve">En in het laatste hoofdstuk van </w:t>
      </w:r>
      <w:r>
        <w:t xml:space="preserve">het boek </w:t>
      </w:r>
      <w:r w:rsidRPr="00E703F8">
        <w:t xml:space="preserve">Handelingen, vanuit zijn huisgevangenis in Rome, spreekt hij </w:t>
      </w:r>
      <w:r>
        <w:t>(Paulus) over</w:t>
      </w:r>
      <w:r w:rsidRPr="00E703F8">
        <w:t xml:space="preserve"> de positie van Israël:</w:t>
      </w:r>
    </w:p>
    <w:p w14:paraId="0787B0EB" w14:textId="77777777" w:rsidR="00E703F8" w:rsidRPr="00E703F8" w:rsidRDefault="00E703F8" w:rsidP="00E703F8">
      <w:pPr>
        <w:jc w:val="both"/>
        <w:rPr>
          <w:i/>
          <w:iCs/>
        </w:rPr>
      </w:pPr>
      <w:r>
        <w:rPr>
          <w:i/>
          <w:iCs/>
        </w:rPr>
        <w:t>“</w:t>
      </w:r>
      <w:r w:rsidRPr="00B768E9">
        <w:rPr>
          <w:b/>
          <w:bCs/>
          <w:i/>
          <w:iCs/>
        </w:rPr>
        <w:t>Hand. 28:23-28</w:t>
      </w:r>
      <w:r>
        <w:rPr>
          <w:i/>
          <w:iCs/>
        </w:rPr>
        <w:t xml:space="preserve">: </w:t>
      </w:r>
      <w:r w:rsidRPr="00E703F8">
        <w:rPr>
          <w:i/>
          <w:iCs/>
        </w:rPr>
        <w:t xml:space="preserve">23 En als zij hem een dag gesteld hadden, kwamen er velen in zijn woonplaats; </w:t>
      </w:r>
      <w:proofErr w:type="spellStart"/>
      <w:r w:rsidRPr="00E703F8">
        <w:rPr>
          <w:i/>
          <w:iCs/>
        </w:rPr>
        <w:t>denwelken</w:t>
      </w:r>
      <w:proofErr w:type="spellEnd"/>
      <w:r w:rsidRPr="00E703F8">
        <w:rPr>
          <w:i/>
          <w:iCs/>
        </w:rPr>
        <w:t xml:space="preserve"> hij het Koninkrijk Gods uitlegde, en betuigde, en poogde hen te bewegen tot het geloof in Jezus, beide uit de wet van Mozes en de profeten, van des morgens vroeg tot den avond toe.</w:t>
      </w:r>
    </w:p>
    <w:p w14:paraId="00D2D11A" w14:textId="77777777" w:rsidR="00E703F8" w:rsidRPr="00E703F8" w:rsidRDefault="00E703F8" w:rsidP="00E703F8">
      <w:pPr>
        <w:jc w:val="both"/>
        <w:rPr>
          <w:i/>
          <w:iCs/>
        </w:rPr>
      </w:pPr>
      <w:r w:rsidRPr="00E703F8">
        <w:rPr>
          <w:i/>
          <w:iCs/>
        </w:rPr>
        <w:t>24 En sommigen geloofden wel, hetgeen gezegd werd, maar sommigen geloofden niet.</w:t>
      </w:r>
    </w:p>
    <w:p w14:paraId="1CFF9E6A" w14:textId="23F568AC" w:rsidR="00E703F8" w:rsidRPr="00E703F8" w:rsidRDefault="00E703F8" w:rsidP="00E703F8">
      <w:pPr>
        <w:jc w:val="both"/>
        <w:rPr>
          <w:i/>
          <w:iCs/>
        </w:rPr>
      </w:pPr>
      <w:r w:rsidRPr="00E703F8">
        <w:rPr>
          <w:i/>
          <w:iCs/>
        </w:rPr>
        <w:t>25 En tegen elkander oneens zijnde, scheidden zij; als Paulus dit ene woord gezegd had, namelijk: Wel heeft de Heilige Geest gesproken door Jesaja</w:t>
      </w:r>
      <w:r w:rsidR="00133997">
        <w:rPr>
          <w:i/>
          <w:iCs/>
        </w:rPr>
        <w:t xml:space="preserve"> </w:t>
      </w:r>
      <w:r w:rsidR="00133997" w:rsidRPr="00133997">
        <w:rPr>
          <w:b/>
          <w:bCs/>
          <w:i/>
          <w:iCs/>
          <w:sz w:val="24"/>
          <w:szCs w:val="24"/>
        </w:rPr>
        <w:t>(9</w:t>
      </w:r>
      <w:r w:rsidR="00133997">
        <w:rPr>
          <w:i/>
          <w:iCs/>
        </w:rPr>
        <w:t>)</w:t>
      </w:r>
      <w:r w:rsidRPr="00E703F8">
        <w:rPr>
          <w:i/>
          <w:iCs/>
        </w:rPr>
        <w:t>, den profeet, tot onze vaderen,</w:t>
      </w:r>
    </w:p>
    <w:p w14:paraId="1240C652" w14:textId="77777777" w:rsidR="00E703F8" w:rsidRPr="00E703F8" w:rsidRDefault="00E703F8" w:rsidP="00E703F8">
      <w:pPr>
        <w:jc w:val="both"/>
        <w:rPr>
          <w:i/>
          <w:iCs/>
        </w:rPr>
      </w:pPr>
      <w:r w:rsidRPr="00E703F8">
        <w:rPr>
          <w:i/>
          <w:iCs/>
        </w:rPr>
        <w:t>26 Zeggende: Ga heen tot dit volk, en zeg: Met het gehoor zult gij horen, en geenszins verstaan; en ziende zult gij zien, en geenszins bemerken.</w:t>
      </w:r>
    </w:p>
    <w:p w14:paraId="096AB553" w14:textId="77777777" w:rsidR="00E703F8" w:rsidRPr="00E703F8" w:rsidRDefault="00E703F8" w:rsidP="00E703F8">
      <w:pPr>
        <w:jc w:val="both"/>
        <w:rPr>
          <w:i/>
          <w:iCs/>
        </w:rPr>
      </w:pPr>
      <w:r w:rsidRPr="00E703F8">
        <w:rPr>
          <w:i/>
          <w:iCs/>
        </w:rPr>
        <w:t xml:space="preserve">27 Want het hart dezes volks is dik geworden, en met de oren hebben zij </w:t>
      </w:r>
      <w:proofErr w:type="spellStart"/>
      <w:r w:rsidRPr="00E703F8">
        <w:rPr>
          <w:i/>
          <w:iCs/>
        </w:rPr>
        <w:t>zwaarlijk</w:t>
      </w:r>
      <w:proofErr w:type="spellEnd"/>
      <w:r w:rsidRPr="00E703F8">
        <w:rPr>
          <w:i/>
          <w:iCs/>
        </w:rPr>
        <w:t xml:space="preserve"> gehoord, en hun ogen hebben zij toegedaan; opdat zij niet te eniger tijd met de ogen zouden zien, en met de oren horen, en met het hart verstaan, en zij zich bekeren, en Ik hen geneze.</w:t>
      </w:r>
    </w:p>
    <w:p w14:paraId="5B656FFF" w14:textId="6485F5CF" w:rsidR="00FD1199" w:rsidRPr="00E703F8" w:rsidRDefault="00E703F8" w:rsidP="00E703F8">
      <w:pPr>
        <w:jc w:val="both"/>
        <w:rPr>
          <w:i/>
          <w:iCs/>
        </w:rPr>
      </w:pPr>
      <w:r w:rsidRPr="00E703F8">
        <w:rPr>
          <w:i/>
          <w:iCs/>
        </w:rPr>
        <w:t>28 Het zij u dan bekend, dat de zaligheid Gods den heidenen gezonden is, en dezelve zullen horen.</w:t>
      </w:r>
    </w:p>
    <w:p w14:paraId="3488AE41" w14:textId="2894DE3F" w:rsidR="00BF2206" w:rsidRDefault="00E703F8" w:rsidP="008C4B54">
      <w:pPr>
        <w:jc w:val="both"/>
      </w:pPr>
      <w:r w:rsidRPr="00E703F8">
        <w:t>Uit deze passages zou het</w:t>
      </w:r>
      <w:r w:rsidR="008A38D9">
        <w:t>,</w:t>
      </w:r>
      <w:r w:rsidRPr="00E703F8">
        <w:t xml:space="preserve"> voor de </w:t>
      </w:r>
      <w:r w:rsidR="008A38D9">
        <w:t>onderscheidende</w:t>
      </w:r>
      <w:r w:rsidRPr="00E703F8">
        <w:t xml:space="preserve"> lezer</w:t>
      </w:r>
      <w:r w:rsidR="008A38D9">
        <w:t>,</w:t>
      </w:r>
      <w:r w:rsidRPr="00E703F8">
        <w:t xml:space="preserve"> heel duidelijk moeten zijn dat het nationale Israël uit zijn positie als Gods uitverkoren volk is gevallen, inderdaad, Israël is nu "</w:t>
      </w:r>
      <w:r w:rsidR="008A38D9">
        <w:t>terzijde gesteld</w:t>
      </w:r>
      <w:r w:rsidRPr="00E703F8">
        <w:t xml:space="preserve">". Het moet ook duidelijk zijn dat </w:t>
      </w:r>
      <w:r w:rsidR="008A38D9">
        <w:t xml:space="preserve">het </w:t>
      </w:r>
      <w:r w:rsidRPr="00E703F8">
        <w:t>"</w:t>
      </w:r>
      <w:r w:rsidR="008A38D9">
        <w:t>terzijde gesteld</w:t>
      </w:r>
      <w:r w:rsidRPr="00E703F8">
        <w:t xml:space="preserve">" </w:t>
      </w:r>
      <w:r w:rsidR="008A38D9">
        <w:t xml:space="preserve">zijn </w:t>
      </w:r>
      <w:r w:rsidRPr="00E703F8">
        <w:t xml:space="preserve">geen permanente toestand is. Zoals Paulus in het laatste deel van de bovenstaande passage uit Romeinen zegt: </w:t>
      </w:r>
      <w:r w:rsidRPr="008A38D9">
        <w:rPr>
          <w:i/>
          <w:iCs/>
        </w:rPr>
        <w:t>"... heel Israël zal behouden worden .</w:t>
      </w:r>
      <w:r w:rsidRPr="00E703F8">
        <w:t xml:space="preserve">..", maar - en hier is een </w:t>
      </w:r>
      <w:r w:rsidR="008A38D9">
        <w:t>verborgenheid</w:t>
      </w:r>
      <w:r w:rsidRPr="00E703F8">
        <w:t xml:space="preserve"> - niet voordat de "</w:t>
      </w:r>
      <w:r w:rsidR="008A38D9" w:rsidRPr="008A38D9">
        <w:rPr>
          <w:i/>
          <w:iCs/>
        </w:rPr>
        <w:t>volheid der heidenen zal ingegaan zijn</w:t>
      </w:r>
      <w:r w:rsidR="008A38D9">
        <w:t xml:space="preserve">”. </w:t>
      </w:r>
      <w:r w:rsidRPr="00E703F8">
        <w:t xml:space="preserve">Israël </w:t>
      </w:r>
      <w:r w:rsidR="008A38D9">
        <w:t xml:space="preserve">bevindt zich nu </w:t>
      </w:r>
      <w:r w:rsidRPr="00E703F8">
        <w:t>in de geestelijke "duisternis" van Jesaja 60:2.</w:t>
      </w:r>
    </w:p>
    <w:p w14:paraId="69980DB6" w14:textId="77777777" w:rsidR="00FD1199" w:rsidRDefault="00FD1199" w:rsidP="008C4B54">
      <w:pPr>
        <w:jc w:val="both"/>
      </w:pPr>
    </w:p>
    <w:p w14:paraId="0B4154D5" w14:textId="77777777" w:rsidR="00133997" w:rsidRDefault="00133997" w:rsidP="008C4B54">
      <w:pPr>
        <w:jc w:val="both"/>
        <w:rPr>
          <w:b/>
          <w:bCs/>
          <w:sz w:val="24"/>
          <w:szCs w:val="24"/>
          <w:u w:val="single"/>
        </w:rPr>
      </w:pPr>
    </w:p>
    <w:p w14:paraId="05896D23" w14:textId="1CC6A1FE" w:rsidR="00FD1199" w:rsidRPr="00213F81" w:rsidRDefault="008A38D9" w:rsidP="008C4B54">
      <w:pPr>
        <w:jc w:val="both"/>
        <w:rPr>
          <w:b/>
          <w:bCs/>
          <w:sz w:val="24"/>
          <w:szCs w:val="24"/>
          <w:u w:val="single"/>
        </w:rPr>
      </w:pPr>
      <w:r w:rsidRPr="00213F81">
        <w:rPr>
          <w:b/>
          <w:bCs/>
          <w:sz w:val="24"/>
          <w:szCs w:val="24"/>
          <w:u w:val="single"/>
        </w:rPr>
        <w:lastRenderedPageBreak/>
        <w:t>De bedeling der genade</w:t>
      </w:r>
    </w:p>
    <w:p w14:paraId="3B43C6B6" w14:textId="0CCD9134" w:rsidR="00FD1199" w:rsidRDefault="00213F81" w:rsidP="008C4B54">
      <w:pPr>
        <w:jc w:val="both"/>
      </w:pPr>
      <w:r w:rsidRPr="00213F81">
        <w:t xml:space="preserve">Dit roept de vraag op: wie is "geheel Israël" en wat is "de volheid van de </w:t>
      </w:r>
      <w:r>
        <w:t>H</w:t>
      </w:r>
      <w:r w:rsidRPr="00213F81">
        <w:t xml:space="preserve">eidenen"? De </w:t>
      </w:r>
      <w:r>
        <w:t>E</w:t>
      </w:r>
      <w:r w:rsidRPr="00213F81">
        <w:t>vangelische gemeenschap zou zeggen dat het antwoord op de eerste vraag iedereen is die aanspraak kan maken op Joodse afkomst</w:t>
      </w:r>
      <w:r w:rsidR="00133997">
        <w:t xml:space="preserve"> </w:t>
      </w:r>
      <w:r w:rsidR="00133997" w:rsidRPr="00133997">
        <w:rPr>
          <w:b/>
          <w:bCs/>
          <w:sz w:val="24"/>
          <w:szCs w:val="24"/>
        </w:rPr>
        <w:t>(10)</w:t>
      </w:r>
      <w:r w:rsidRPr="00133997">
        <w:rPr>
          <w:b/>
          <w:bCs/>
          <w:sz w:val="24"/>
          <w:szCs w:val="24"/>
        </w:rPr>
        <w:t xml:space="preserve">. </w:t>
      </w:r>
      <w:r w:rsidRPr="00213F81">
        <w:t>Maar binnen de context van de profetische geschriften kan een claim van afkomst onmogelijk waar zijn. Israël, onder het Nieuwe Verbond, bestaat uit "... honderdvierenveertig duizend ..." individuen. Hoewel elk van hen een Jood is, is dit een fractie van een fractie van het totale aantal mensen van Joodse afkomst dat momenteel in de wereld leeft. Betekent dit dat de rest van de miljoenen Joden, die geen deel uitmaken van dit overblijfsel, geen hoop of belofte meer hebben? Absoluut niet! Ze hebben dezelfde belofte die iedereen</w:t>
      </w:r>
      <w:r w:rsidR="00B768E9">
        <w:t xml:space="preserve"> nu</w:t>
      </w:r>
      <w:r w:rsidRPr="00213F81">
        <w:t xml:space="preserve"> heeft: redding </w:t>
      </w:r>
      <w:r>
        <w:t>uit</w:t>
      </w:r>
      <w:r w:rsidRPr="00213F81">
        <w:t xml:space="preserve"> genade, door </w:t>
      </w:r>
      <w:r>
        <w:t xml:space="preserve">het </w:t>
      </w:r>
      <w:r w:rsidRPr="00213F81">
        <w:t xml:space="preserve">geloof. Deze belofte is specifiek voor de </w:t>
      </w:r>
      <w:r>
        <w:t>bedeling</w:t>
      </w:r>
      <w:r w:rsidRPr="00213F81">
        <w:t xml:space="preserve"> in de Schrift waar Paulus naar verwees als de "... </w:t>
      </w:r>
      <w:r w:rsidRPr="00213F81">
        <w:rPr>
          <w:i/>
          <w:iCs/>
        </w:rPr>
        <w:t>bedeling der genade Gods ..."</w:t>
      </w:r>
      <w:r w:rsidRPr="00213F81">
        <w:t xml:space="preserve"> waarin iedereen een deel van de familie van God kan worden, </w:t>
      </w:r>
      <w:r>
        <w:t>buiten Israël om</w:t>
      </w:r>
      <w:r w:rsidRPr="00213F81">
        <w:t xml:space="preserve">, en zonder de werken van de </w:t>
      </w:r>
      <w:r>
        <w:t>W</w:t>
      </w:r>
      <w:r w:rsidRPr="00213F81">
        <w:t>et van Israël in acht te nemen.</w:t>
      </w:r>
    </w:p>
    <w:p w14:paraId="1CB9AD2C" w14:textId="77777777" w:rsidR="00213F81" w:rsidRPr="00213F81" w:rsidRDefault="00213F81" w:rsidP="00213F81">
      <w:pPr>
        <w:jc w:val="both"/>
        <w:rPr>
          <w:i/>
          <w:iCs/>
        </w:rPr>
      </w:pPr>
      <w:r>
        <w:rPr>
          <w:i/>
          <w:iCs/>
        </w:rPr>
        <w:t>“</w:t>
      </w:r>
      <w:r w:rsidRPr="00213F81">
        <w:rPr>
          <w:b/>
          <w:bCs/>
          <w:i/>
          <w:iCs/>
        </w:rPr>
        <w:t>Ef. 3:1-6:</w:t>
      </w:r>
      <w:r>
        <w:rPr>
          <w:i/>
          <w:iCs/>
        </w:rPr>
        <w:t xml:space="preserve"> 1 </w:t>
      </w:r>
      <w:r w:rsidRPr="00213F81">
        <w:rPr>
          <w:i/>
          <w:iCs/>
        </w:rPr>
        <w:t>Om deze oorzaak ben ik Paulus de gevangene van Christus Jezus, voor u, die heidenen zijt.</w:t>
      </w:r>
    </w:p>
    <w:p w14:paraId="1A3522BD" w14:textId="53143437" w:rsidR="00213F81" w:rsidRPr="00213F81" w:rsidRDefault="00213F81" w:rsidP="00213F81">
      <w:pPr>
        <w:jc w:val="both"/>
        <w:rPr>
          <w:i/>
          <w:iCs/>
        </w:rPr>
      </w:pPr>
      <w:r>
        <w:rPr>
          <w:i/>
          <w:iCs/>
        </w:rPr>
        <w:t xml:space="preserve">2 </w:t>
      </w:r>
      <w:r w:rsidRPr="00213F81">
        <w:rPr>
          <w:i/>
          <w:iCs/>
        </w:rPr>
        <w:t>Indien gij maar gehoord hebt van de bedeling der genade Gods, die mij gegeven is aan u;</w:t>
      </w:r>
    </w:p>
    <w:p w14:paraId="03827784" w14:textId="06E79D4A" w:rsidR="00213F81" w:rsidRPr="00213F81" w:rsidRDefault="00213F81" w:rsidP="00213F81">
      <w:pPr>
        <w:jc w:val="both"/>
        <w:rPr>
          <w:i/>
          <w:iCs/>
        </w:rPr>
      </w:pPr>
      <w:r>
        <w:rPr>
          <w:i/>
          <w:iCs/>
        </w:rPr>
        <w:t xml:space="preserve">3 </w:t>
      </w:r>
      <w:r w:rsidRPr="00213F81">
        <w:rPr>
          <w:i/>
          <w:iCs/>
        </w:rPr>
        <w:t>Dat Hij mij door openbaring heeft bekend gemaakt deze verborgenheid, (gelijk ik met weinige woorden te voren geschreven heb;</w:t>
      </w:r>
    </w:p>
    <w:p w14:paraId="3F2FC80A" w14:textId="087E4219" w:rsidR="00213F81" w:rsidRPr="00213F81" w:rsidRDefault="00213F81" w:rsidP="00213F81">
      <w:pPr>
        <w:jc w:val="both"/>
        <w:rPr>
          <w:i/>
          <w:iCs/>
        </w:rPr>
      </w:pPr>
      <w:r>
        <w:rPr>
          <w:i/>
          <w:iCs/>
        </w:rPr>
        <w:t xml:space="preserve">4 </w:t>
      </w:r>
      <w:r w:rsidRPr="00213F81">
        <w:rPr>
          <w:i/>
          <w:iCs/>
        </w:rPr>
        <w:t>Waaraan gij, dit lezende, kunt bemerken mijn wetenschap, in deze verborgenheid van Christus),</w:t>
      </w:r>
    </w:p>
    <w:p w14:paraId="2719ED3E" w14:textId="00D7FC24" w:rsidR="00213F81" w:rsidRPr="00213F81" w:rsidRDefault="00213F81" w:rsidP="00213F81">
      <w:pPr>
        <w:jc w:val="both"/>
        <w:rPr>
          <w:i/>
          <w:iCs/>
        </w:rPr>
      </w:pPr>
      <w:r>
        <w:rPr>
          <w:i/>
          <w:iCs/>
        </w:rPr>
        <w:t xml:space="preserve">5 </w:t>
      </w:r>
      <w:r w:rsidRPr="00213F81">
        <w:rPr>
          <w:i/>
          <w:iCs/>
        </w:rPr>
        <w:t>Welke in andere eeuwen den kinderen der mensen niet is bekend gemaakt, gelijk zij nu is geopenbaard aan Zijn heilige apostelen en profeten, door den Geest;</w:t>
      </w:r>
    </w:p>
    <w:p w14:paraId="3523DF69" w14:textId="45529153" w:rsidR="00FD1199" w:rsidRPr="00213F81" w:rsidRDefault="00213F81" w:rsidP="00213F81">
      <w:pPr>
        <w:jc w:val="both"/>
        <w:rPr>
          <w:i/>
          <w:iCs/>
        </w:rPr>
      </w:pPr>
      <w:r>
        <w:rPr>
          <w:i/>
          <w:iCs/>
        </w:rPr>
        <w:t xml:space="preserve">6 </w:t>
      </w:r>
      <w:r w:rsidRPr="00213F81">
        <w:rPr>
          <w:i/>
          <w:iCs/>
        </w:rPr>
        <w:t xml:space="preserve">Namelijk dat de heidenen zijn </w:t>
      </w:r>
      <w:proofErr w:type="spellStart"/>
      <w:r w:rsidRPr="00213F81">
        <w:rPr>
          <w:i/>
          <w:iCs/>
        </w:rPr>
        <w:t>medeerfgenamen</w:t>
      </w:r>
      <w:proofErr w:type="spellEnd"/>
      <w:r w:rsidRPr="00213F81">
        <w:rPr>
          <w:i/>
          <w:iCs/>
        </w:rPr>
        <w:t>, en van hetzelfde lichaam, en mededeelgenoten Zijner belofte in Christus, door het Evangelie;</w:t>
      </w:r>
    </w:p>
    <w:p w14:paraId="004C1649" w14:textId="77777777" w:rsidR="00213F81" w:rsidRDefault="00213F81" w:rsidP="00213F81">
      <w:pPr>
        <w:jc w:val="both"/>
        <w:rPr>
          <w:b/>
          <w:bCs/>
          <w:i/>
          <w:iCs/>
        </w:rPr>
      </w:pPr>
    </w:p>
    <w:p w14:paraId="4535CE74" w14:textId="500238DB" w:rsidR="00213F81" w:rsidRPr="00213F81" w:rsidRDefault="00213F81" w:rsidP="00213F81">
      <w:pPr>
        <w:jc w:val="both"/>
        <w:rPr>
          <w:i/>
          <w:iCs/>
        </w:rPr>
      </w:pPr>
      <w:r w:rsidRPr="00213F81">
        <w:rPr>
          <w:b/>
          <w:bCs/>
          <w:i/>
          <w:iCs/>
        </w:rPr>
        <w:t>“Ef. 2:8-9</w:t>
      </w:r>
      <w:r>
        <w:rPr>
          <w:i/>
          <w:iCs/>
        </w:rPr>
        <w:t xml:space="preserve">: 8 </w:t>
      </w:r>
      <w:r w:rsidRPr="00213F81">
        <w:rPr>
          <w:i/>
          <w:iCs/>
        </w:rPr>
        <w:t>Want uit genade zijt gij zalig geworden door het geloof; en dat niet uit u, het is Gods gave;</w:t>
      </w:r>
    </w:p>
    <w:p w14:paraId="41D9ED35" w14:textId="668323D3" w:rsidR="008A38D9" w:rsidRPr="00213F81" w:rsidRDefault="00213F81" w:rsidP="00213F81">
      <w:pPr>
        <w:jc w:val="both"/>
        <w:rPr>
          <w:i/>
          <w:iCs/>
        </w:rPr>
      </w:pPr>
      <w:r>
        <w:rPr>
          <w:i/>
          <w:iCs/>
        </w:rPr>
        <w:t xml:space="preserve">9 </w:t>
      </w:r>
      <w:r w:rsidRPr="00213F81">
        <w:rPr>
          <w:i/>
          <w:iCs/>
        </w:rPr>
        <w:t xml:space="preserve">Niet uit de werken, opdat niemand </w:t>
      </w:r>
      <w:proofErr w:type="spellStart"/>
      <w:r w:rsidRPr="00213F81">
        <w:rPr>
          <w:i/>
          <w:iCs/>
        </w:rPr>
        <w:t>roeme</w:t>
      </w:r>
      <w:proofErr w:type="spellEnd"/>
      <w:r w:rsidRPr="00213F81">
        <w:rPr>
          <w:i/>
          <w:iCs/>
        </w:rPr>
        <w:t>.</w:t>
      </w:r>
    </w:p>
    <w:p w14:paraId="71B4CB52" w14:textId="3FE8FEA7" w:rsidR="008A38D9" w:rsidRDefault="008A38D9" w:rsidP="008C4B54">
      <w:pPr>
        <w:jc w:val="both"/>
      </w:pPr>
    </w:p>
    <w:p w14:paraId="687E1BDD" w14:textId="6F97CE45" w:rsidR="008A38D9" w:rsidRPr="00133997" w:rsidRDefault="00213F81" w:rsidP="008C4B54">
      <w:pPr>
        <w:jc w:val="both"/>
        <w:rPr>
          <w:b/>
          <w:bCs/>
          <w:sz w:val="28"/>
          <w:szCs w:val="28"/>
        </w:rPr>
      </w:pPr>
      <w:r w:rsidRPr="00213F81">
        <w:t>Het evangelie van Paulus zegt dat iedereen, op elk moment en onder alle omstandigheden, eeuwig kan worden gered door simpelweg te geloven dat "Christus stierf voor onze zonden ... dat hij werd begraven ... en dat hij weer opstond op de derde dag .... Voor onze rechtvaardig</w:t>
      </w:r>
      <w:r>
        <w:t>mak</w:t>
      </w:r>
      <w:r w:rsidRPr="00213F81">
        <w:t>ing”</w:t>
      </w:r>
      <w:r w:rsidR="00022390">
        <w:t xml:space="preserve"> </w:t>
      </w:r>
      <w:r w:rsidR="00133997" w:rsidRPr="00133997">
        <w:rPr>
          <w:b/>
          <w:bCs/>
          <w:sz w:val="24"/>
          <w:szCs w:val="24"/>
        </w:rPr>
        <w:t>(11)</w:t>
      </w:r>
      <w:r w:rsidR="00B63079" w:rsidRPr="00133997">
        <w:rPr>
          <w:b/>
          <w:bCs/>
          <w:sz w:val="24"/>
          <w:szCs w:val="24"/>
        </w:rPr>
        <w:t>.</w:t>
      </w:r>
      <w:r w:rsidR="00B63079" w:rsidRPr="00133997">
        <w:rPr>
          <w:sz w:val="24"/>
          <w:szCs w:val="24"/>
        </w:rPr>
        <w:t xml:space="preserve"> </w:t>
      </w:r>
      <w:r w:rsidRPr="00213F81">
        <w:t xml:space="preserve">Dit is wat alle </w:t>
      </w:r>
      <w:r w:rsidR="00B63079">
        <w:t>C</w:t>
      </w:r>
      <w:r w:rsidRPr="00213F81">
        <w:t xml:space="preserve">hristenen aan iedereen zouden moeten vertellen, ook aan mensen die beweren dat ze van </w:t>
      </w:r>
      <w:r w:rsidR="00B63079">
        <w:t>J</w:t>
      </w:r>
      <w:r w:rsidRPr="00213F81">
        <w:t xml:space="preserve">oodse afkomst zijn, waar ter wereld ze zich ook bevinden. De Joden zijn ongetwijfeld een trots, veerkrachtig, vindingrijk volk met een lange geschiedenis, maar God heeft hen nu geen speciale zegen gegeven, noch zegent Hij </w:t>
      </w:r>
      <w:r w:rsidR="00B63079">
        <w:t>H</w:t>
      </w:r>
      <w:r w:rsidRPr="00213F81">
        <w:t>eidenen die hen zegenen. In feite zegent hij geen naties. Hij redt</w:t>
      </w:r>
      <w:r w:rsidR="004C6BD0">
        <w:t>, in de huidige bedeling der genade Gods (Ef. 3:2),</w:t>
      </w:r>
      <w:r w:rsidRPr="00213F81">
        <w:t xml:space="preserve"> individuen - zowel </w:t>
      </w:r>
      <w:r w:rsidR="00B63079">
        <w:t>J</w:t>
      </w:r>
      <w:r w:rsidRPr="00213F81">
        <w:t xml:space="preserve">oden als </w:t>
      </w:r>
      <w:r w:rsidR="00B63079">
        <w:t>H</w:t>
      </w:r>
      <w:r w:rsidRPr="00213F81">
        <w:t>eidenen - die het evangelie van Christus zullen geloven en zegen</w:t>
      </w:r>
      <w:r w:rsidR="004C6BD0">
        <w:t>t hen allen</w:t>
      </w:r>
      <w:r w:rsidRPr="00213F81">
        <w:t xml:space="preserve"> met 'alle geestelijke zegeningen in hemelse gewesten'. </w:t>
      </w:r>
      <w:r w:rsidR="00133997" w:rsidRPr="00133997">
        <w:rPr>
          <w:b/>
          <w:bCs/>
          <w:sz w:val="24"/>
          <w:szCs w:val="24"/>
        </w:rPr>
        <w:t>(12).</w:t>
      </w:r>
    </w:p>
    <w:p w14:paraId="46972334" w14:textId="77777777" w:rsidR="00FD1199" w:rsidRDefault="00FD1199" w:rsidP="008C4B54">
      <w:pPr>
        <w:jc w:val="both"/>
      </w:pPr>
    </w:p>
    <w:p w14:paraId="4F513DBA" w14:textId="77777777" w:rsidR="00FD1199" w:rsidRDefault="00FD1199" w:rsidP="008C4B54">
      <w:pPr>
        <w:jc w:val="both"/>
      </w:pPr>
      <w:r>
        <w:t>Mike Schroeder</w:t>
      </w:r>
    </w:p>
    <w:p w14:paraId="7AB9D871" w14:textId="779BD9DE" w:rsidR="00FD1199" w:rsidRDefault="00FD1199" w:rsidP="008C4B54">
      <w:pPr>
        <w:jc w:val="both"/>
      </w:pPr>
    </w:p>
    <w:p w14:paraId="11D30DDF" w14:textId="77777777" w:rsidR="004C6BD0" w:rsidRDefault="004C6BD0" w:rsidP="008C4B54">
      <w:pPr>
        <w:jc w:val="both"/>
      </w:pPr>
    </w:p>
    <w:p w14:paraId="447F0FC5" w14:textId="64EA7E0D" w:rsidR="00511457" w:rsidRDefault="00133997" w:rsidP="008C4B54">
      <w:pPr>
        <w:jc w:val="both"/>
      </w:pPr>
      <w:r>
        <w:lastRenderedPageBreak/>
        <w:t>De nummers 1 tot en met 5 zijn niet van toepassing.</w:t>
      </w:r>
    </w:p>
    <w:p w14:paraId="3351E09C" w14:textId="0C245117" w:rsidR="00133997" w:rsidRDefault="00133997" w:rsidP="008C4B54">
      <w:pPr>
        <w:jc w:val="both"/>
      </w:pPr>
      <w:r>
        <w:t>(6)—Zie Mattheüs 19:28; Op. 7:4; 17:14; 19:9-16; 21:9-14 en 22.</w:t>
      </w:r>
    </w:p>
    <w:p w14:paraId="684798AC" w14:textId="1C08F3AC" w:rsidR="00133997" w:rsidRDefault="00133997" w:rsidP="008C4B54">
      <w:pPr>
        <w:jc w:val="both"/>
      </w:pPr>
      <w:r>
        <w:t>(7)—Hebreeën tot en met Openbaring.</w:t>
      </w:r>
    </w:p>
    <w:p w14:paraId="1E78C529" w14:textId="62E7C517" w:rsidR="00322CEC" w:rsidRDefault="00322CEC" w:rsidP="008C4B54">
      <w:pPr>
        <w:jc w:val="both"/>
      </w:pPr>
      <w:r>
        <w:t>(8)—Hoewel de brief aan de Romeinen in de Bijbel als eerste komt van de dertien brieven van Paulus was het waarschijnlijk de laatste brief die tijdens zijn 30-jarige bediening, in de Handelingen periode, werd geschreven.</w:t>
      </w:r>
    </w:p>
    <w:p w14:paraId="7080FEAF" w14:textId="5A9FF1CD" w:rsidR="00322CEC" w:rsidRDefault="00322CEC" w:rsidP="008C4B54">
      <w:pPr>
        <w:jc w:val="both"/>
      </w:pPr>
      <w:r>
        <w:t>(9)—Jesaja 6:9.</w:t>
      </w:r>
    </w:p>
    <w:p w14:paraId="450C218F" w14:textId="324CF2C9" w:rsidR="00322CEC" w:rsidRDefault="00322CEC" w:rsidP="008C4B54">
      <w:pPr>
        <w:jc w:val="both"/>
      </w:pPr>
      <w:r>
        <w:t>(10)—Niet van toepassing.</w:t>
      </w:r>
    </w:p>
    <w:p w14:paraId="4D0ADFDC" w14:textId="5D218178" w:rsidR="00322CEC" w:rsidRDefault="00322CEC" w:rsidP="008C4B54">
      <w:pPr>
        <w:jc w:val="both"/>
      </w:pPr>
      <w:r>
        <w:t>(11)—1 Kor. 15:3-4; Rom. 4:25.</w:t>
      </w:r>
    </w:p>
    <w:p w14:paraId="6970BF51" w14:textId="44EC1577" w:rsidR="00322CEC" w:rsidRDefault="00322CEC" w:rsidP="008C4B54">
      <w:pPr>
        <w:jc w:val="both"/>
      </w:pPr>
      <w:r>
        <w:t>(12)—Rom. 1:16; Ef.1:3.</w:t>
      </w:r>
    </w:p>
    <w:sectPr w:rsidR="00322CEC">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79816" w14:textId="77777777" w:rsidR="00D40E95" w:rsidRDefault="00D40E95" w:rsidP="00FD1199">
      <w:pPr>
        <w:spacing w:after="0" w:line="240" w:lineRule="auto"/>
      </w:pPr>
      <w:r>
        <w:separator/>
      </w:r>
    </w:p>
  </w:endnote>
  <w:endnote w:type="continuationSeparator" w:id="0">
    <w:p w14:paraId="35A5C335" w14:textId="77777777" w:rsidR="00D40E95" w:rsidRDefault="00D40E95" w:rsidP="00FD1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altName w:val="Algerian"/>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39F33" w14:textId="77777777" w:rsidR="00FD1199" w:rsidRDefault="00FD119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9286248"/>
      <w:docPartObj>
        <w:docPartGallery w:val="Page Numbers (Bottom of Page)"/>
        <w:docPartUnique/>
      </w:docPartObj>
    </w:sdtPr>
    <w:sdtEndPr/>
    <w:sdtContent>
      <w:p w14:paraId="3846BF19" w14:textId="4E9C0958" w:rsidR="00FD1199" w:rsidRDefault="00FD1199">
        <w:pPr>
          <w:pStyle w:val="Voettekst"/>
          <w:jc w:val="right"/>
        </w:pPr>
        <w:r>
          <w:fldChar w:fldCharType="begin"/>
        </w:r>
        <w:r>
          <w:instrText>PAGE   \* MERGEFORMAT</w:instrText>
        </w:r>
        <w:r>
          <w:fldChar w:fldCharType="separate"/>
        </w:r>
        <w:r>
          <w:t>2</w:t>
        </w:r>
        <w:r>
          <w:fldChar w:fldCharType="end"/>
        </w:r>
      </w:p>
    </w:sdtContent>
  </w:sdt>
  <w:p w14:paraId="46FFB8B8" w14:textId="77777777" w:rsidR="00FD1199" w:rsidRDefault="00FD119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7A01F" w14:textId="77777777" w:rsidR="00FD1199" w:rsidRDefault="00FD119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B3647" w14:textId="77777777" w:rsidR="00D40E95" w:rsidRDefault="00D40E95" w:rsidP="00FD1199">
      <w:pPr>
        <w:spacing w:after="0" w:line="240" w:lineRule="auto"/>
      </w:pPr>
      <w:r>
        <w:separator/>
      </w:r>
    </w:p>
  </w:footnote>
  <w:footnote w:type="continuationSeparator" w:id="0">
    <w:p w14:paraId="4276E346" w14:textId="77777777" w:rsidR="00D40E95" w:rsidRDefault="00D40E95" w:rsidP="00FD1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992E4" w14:textId="77777777" w:rsidR="00FD1199" w:rsidRDefault="00FD119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44250" w14:textId="77777777" w:rsidR="00FD1199" w:rsidRDefault="00FD119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BC794" w14:textId="77777777" w:rsidR="00FD1199" w:rsidRDefault="00FD1199">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199"/>
    <w:rsid w:val="00003F29"/>
    <w:rsid w:val="00022390"/>
    <w:rsid w:val="00043CD3"/>
    <w:rsid w:val="000F3378"/>
    <w:rsid w:val="00133997"/>
    <w:rsid w:val="00145AD5"/>
    <w:rsid w:val="0018078D"/>
    <w:rsid w:val="00213F81"/>
    <w:rsid w:val="002148B7"/>
    <w:rsid w:val="002B4356"/>
    <w:rsid w:val="00322CEC"/>
    <w:rsid w:val="003E46B2"/>
    <w:rsid w:val="004364B6"/>
    <w:rsid w:val="004C6BD0"/>
    <w:rsid w:val="004F225F"/>
    <w:rsid w:val="00511457"/>
    <w:rsid w:val="006A60D6"/>
    <w:rsid w:val="008A38D9"/>
    <w:rsid w:val="008C4B54"/>
    <w:rsid w:val="009453F5"/>
    <w:rsid w:val="009862B3"/>
    <w:rsid w:val="00B17913"/>
    <w:rsid w:val="00B63079"/>
    <w:rsid w:val="00B768E9"/>
    <w:rsid w:val="00BB1764"/>
    <w:rsid w:val="00BF2206"/>
    <w:rsid w:val="00CE57BA"/>
    <w:rsid w:val="00D40E95"/>
    <w:rsid w:val="00D657A4"/>
    <w:rsid w:val="00DE3F78"/>
    <w:rsid w:val="00DE7B24"/>
    <w:rsid w:val="00E056C8"/>
    <w:rsid w:val="00E703F8"/>
    <w:rsid w:val="00EA1408"/>
    <w:rsid w:val="00EC6FFE"/>
    <w:rsid w:val="00F625EA"/>
    <w:rsid w:val="00FA5AEB"/>
    <w:rsid w:val="00FD11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BA608"/>
  <w15:chartTrackingRefBased/>
  <w15:docId w15:val="{2F55BB3A-1A05-448B-B8D1-E6230DEAC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D119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D1199"/>
  </w:style>
  <w:style w:type="paragraph" w:styleId="Voettekst">
    <w:name w:val="footer"/>
    <w:basedOn w:val="Standaard"/>
    <w:link w:val="VoettekstChar"/>
    <w:uiPriority w:val="99"/>
    <w:unhideWhenUsed/>
    <w:rsid w:val="00FD119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D1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1</Pages>
  <Words>4167</Words>
  <Characters>22921</Characters>
  <Application>Microsoft Office Word</Application>
  <DocSecurity>0</DocSecurity>
  <Lines>191</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Meijer</dc:creator>
  <cp:keywords/>
  <dc:description/>
  <cp:lastModifiedBy>Meijer</cp:lastModifiedBy>
  <cp:revision>24</cp:revision>
  <cp:lastPrinted>2021-05-12T18:35:00Z</cp:lastPrinted>
  <dcterms:created xsi:type="dcterms:W3CDTF">2021-04-29T18:15:00Z</dcterms:created>
  <dcterms:modified xsi:type="dcterms:W3CDTF">2021-05-13T17:32:00Z</dcterms:modified>
</cp:coreProperties>
</file>